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F47AD" w14:textId="0A0221FD" w:rsidR="002073E3" w:rsidRDefault="00310913" w:rsidP="00FC343E">
      <w:pPr>
        <w:spacing w:line="560" w:lineRule="exact"/>
        <w:rPr>
          <w:b/>
          <w:sz w:val="42"/>
          <w:szCs w:val="42"/>
        </w:rPr>
      </w:pPr>
      <w:bookmarkStart w:id="0" w:name="_Toc351121889"/>
      <w:bookmarkStart w:id="1" w:name="_Toc356308837"/>
      <w:bookmarkStart w:id="2" w:name="_Toc356914669"/>
      <w:bookmarkStart w:id="3" w:name="_Toc357774496"/>
      <w:bookmarkStart w:id="4" w:name="_Toc358288042"/>
      <w:bookmarkStart w:id="5" w:name="_Toc372638370"/>
      <w:r>
        <w:rPr>
          <w:noProof/>
          <w:sz w:val="22"/>
        </w:rPr>
        <w:drawing>
          <wp:anchor distT="0" distB="0" distL="114300" distR="114300" simplePos="0" relativeHeight="251658240" behindDoc="1" locked="0" layoutInCell="1" allowOverlap="1" wp14:anchorId="2FDDC343" wp14:editId="04A1A399">
            <wp:simplePos x="0" y="0"/>
            <wp:positionH relativeFrom="column">
              <wp:posOffset>-731520</wp:posOffset>
            </wp:positionH>
            <wp:positionV relativeFrom="paragraph">
              <wp:posOffset>0</wp:posOffset>
            </wp:positionV>
            <wp:extent cx="2019300" cy="1524000"/>
            <wp:effectExtent l="0" t="0" r="0" b="0"/>
            <wp:wrapTight wrapText="bothSides">
              <wp:wrapPolygon edited="0">
                <wp:start x="204" y="0"/>
                <wp:lineTo x="0" y="810"/>
                <wp:lineTo x="0" y="20250"/>
                <wp:lineTo x="408" y="21330"/>
                <wp:lineTo x="4279" y="21330"/>
                <wp:lineTo x="4891" y="21060"/>
                <wp:lineTo x="5094" y="8640"/>
                <wp:lineTo x="21396" y="7020"/>
                <wp:lineTo x="21396" y="4590"/>
                <wp:lineTo x="17932" y="4320"/>
                <wp:lineTo x="20785" y="2430"/>
                <wp:lineTo x="19970" y="540"/>
                <wp:lineTo x="4483" y="0"/>
                <wp:lineTo x="204" y="0"/>
              </wp:wrapPolygon>
            </wp:wrapTight>
            <wp:docPr id="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9300" cy="1524000"/>
                    </a:xfrm>
                    <a:prstGeom prst="rect">
                      <a:avLst/>
                    </a:prstGeom>
                    <a:noFill/>
                  </pic:spPr>
                </pic:pic>
              </a:graphicData>
            </a:graphic>
            <wp14:sizeRelH relativeFrom="page">
              <wp14:pctWidth>0</wp14:pctWidth>
            </wp14:sizeRelH>
            <wp14:sizeRelV relativeFrom="page">
              <wp14:pctHeight>0</wp14:pctHeight>
            </wp14:sizeRelV>
          </wp:anchor>
        </w:drawing>
      </w:r>
    </w:p>
    <w:p w14:paraId="54CD7118" w14:textId="77777777" w:rsidR="002073E3" w:rsidRDefault="002073E3" w:rsidP="00FC343E">
      <w:pPr>
        <w:spacing w:line="560" w:lineRule="exact"/>
        <w:rPr>
          <w:b/>
          <w:sz w:val="42"/>
          <w:szCs w:val="42"/>
        </w:rPr>
      </w:pPr>
    </w:p>
    <w:p w14:paraId="687876DD" w14:textId="77777777" w:rsidR="002073E3" w:rsidRDefault="002073E3" w:rsidP="00FC343E">
      <w:pPr>
        <w:spacing w:line="560" w:lineRule="exact"/>
        <w:rPr>
          <w:b/>
          <w:sz w:val="42"/>
          <w:szCs w:val="42"/>
        </w:rPr>
      </w:pPr>
    </w:p>
    <w:p w14:paraId="7074F19F" w14:textId="77777777" w:rsidR="002073E3" w:rsidRDefault="002073E3" w:rsidP="00FC343E">
      <w:pPr>
        <w:spacing w:line="560" w:lineRule="exact"/>
        <w:rPr>
          <w:b/>
          <w:sz w:val="42"/>
          <w:szCs w:val="42"/>
        </w:rPr>
      </w:pPr>
    </w:p>
    <w:p w14:paraId="434F98E4" w14:textId="77777777" w:rsidR="00FA54EA" w:rsidRDefault="00FA54EA" w:rsidP="00FC343E">
      <w:pPr>
        <w:spacing w:line="560" w:lineRule="exact"/>
        <w:rPr>
          <w:b/>
          <w:sz w:val="42"/>
          <w:szCs w:val="42"/>
        </w:rPr>
      </w:pPr>
    </w:p>
    <w:p w14:paraId="57B1DA80" w14:textId="77777777" w:rsidR="00FA54EA" w:rsidRDefault="00FA54EA" w:rsidP="00FC343E">
      <w:pPr>
        <w:spacing w:line="560" w:lineRule="exact"/>
        <w:rPr>
          <w:b/>
          <w:sz w:val="42"/>
          <w:szCs w:val="42"/>
        </w:rPr>
      </w:pPr>
    </w:p>
    <w:p w14:paraId="51664BD5" w14:textId="7C4755C1" w:rsidR="00E60D4A" w:rsidRPr="00D92B60" w:rsidRDefault="0006206A" w:rsidP="00FC343E">
      <w:pPr>
        <w:spacing w:line="560" w:lineRule="exact"/>
        <w:rPr>
          <w:b/>
          <w:sz w:val="42"/>
          <w:szCs w:val="42"/>
        </w:rPr>
      </w:pPr>
      <w:r w:rsidRPr="00D92B60">
        <w:rPr>
          <w:b/>
          <w:sz w:val="42"/>
          <w:szCs w:val="42"/>
        </w:rPr>
        <w:t>AI</w:t>
      </w:r>
      <w:r w:rsidR="00947771" w:rsidRPr="00D92B60">
        <w:rPr>
          <w:b/>
          <w:sz w:val="42"/>
          <w:szCs w:val="42"/>
        </w:rPr>
        <w:t xml:space="preserve"> </w:t>
      </w:r>
      <w:r w:rsidR="008B03BD" w:rsidRPr="00D92B60">
        <w:rPr>
          <w:b/>
          <w:sz w:val="42"/>
          <w:szCs w:val="42"/>
        </w:rPr>
        <w:t>202</w:t>
      </w:r>
      <w:r w:rsidR="00D92B60" w:rsidRPr="00D92B60">
        <w:rPr>
          <w:b/>
          <w:sz w:val="42"/>
          <w:szCs w:val="42"/>
        </w:rPr>
        <w:t>4</w:t>
      </w:r>
      <w:r w:rsidR="005D5E7B" w:rsidRPr="00D92B60">
        <w:rPr>
          <w:b/>
          <w:sz w:val="42"/>
          <w:szCs w:val="42"/>
        </w:rPr>
        <w:t>-</w:t>
      </w:r>
      <w:r w:rsidR="00D92B60" w:rsidRPr="00D92B60">
        <w:rPr>
          <w:b/>
          <w:sz w:val="42"/>
          <w:szCs w:val="42"/>
        </w:rPr>
        <w:t>0093</w:t>
      </w:r>
    </w:p>
    <w:p w14:paraId="5C7819F2" w14:textId="77777777" w:rsidR="00E60D4A" w:rsidRPr="00D92B60" w:rsidRDefault="00E60D4A" w:rsidP="00B813A0">
      <w:pPr>
        <w:rPr>
          <w:szCs w:val="32"/>
        </w:rPr>
      </w:pPr>
    </w:p>
    <w:p w14:paraId="34B92923" w14:textId="77777777" w:rsidR="004E32FA" w:rsidRPr="00D92B60" w:rsidRDefault="004E32FA" w:rsidP="00B813A0">
      <w:pPr>
        <w:tabs>
          <w:tab w:val="left" w:pos="6672"/>
        </w:tabs>
        <w:rPr>
          <w:szCs w:val="32"/>
        </w:rPr>
      </w:pPr>
    </w:p>
    <w:p w14:paraId="034E4C57" w14:textId="0BDB852E" w:rsidR="00D92B60" w:rsidRDefault="007D0283" w:rsidP="00D92B60">
      <w:pPr>
        <w:tabs>
          <w:tab w:val="left" w:pos="6672"/>
        </w:tabs>
        <w:rPr>
          <w:b/>
          <w:sz w:val="32"/>
          <w:szCs w:val="32"/>
        </w:rPr>
      </w:pPr>
      <w:r>
        <w:rPr>
          <w:b/>
          <w:sz w:val="32"/>
          <w:szCs w:val="32"/>
        </w:rPr>
        <w:t>2</w:t>
      </w:r>
      <w:r w:rsidR="00855A8C" w:rsidRPr="00D92B60">
        <w:rPr>
          <w:b/>
          <w:sz w:val="32"/>
          <w:szCs w:val="32"/>
          <w:vertAlign w:val="superscript"/>
        </w:rPr>
        <w:t>e</w:t>
      </w:r>
      <w:r w:rsidR="00855A8C" w:rsidRPr="00D92B60">
        <w:rPr>
          <w:b/>
          <w:sz w:val="32"/>
          <w:szCs w:val="32"/>
        </w:rPr>
        <w:t xml:space="preserve"> </w:t>
      </w:r>
      <w:r w:rsidR="004E32FA" w:rsidRPr="00D92B60">
        <w:rPr>
          <w:b/>
          <w:sz w:val="32"/>
          <w:szCs w:val="32"/>
        </w:rPr>
        <w:t>Nota van Inlichtingen</w:t>
      </w:r>
    </w:p>
    <w:p w14:paraId="14D7B1B4" w14:textId="1644BF81" w:rsidR="00030AF4" w:rsidRPr="001A003E" w:rsidRDefault="00D92B60" w:rsidP="001A003E">
      <w:pPr>
        <w:pStyle w:val="Kop1"/>
        <w:numPr>
          <w:ilvl w:val="0"/>
          <w:numId w:val="0"/>
        </w:numPr>
        <w:rPr>
          <w:b w:val="0"/>
          <w:bCs w:val="0"/>
        </w:rPr>
      </w:pPr>
      <w:r w:rsidRPr="001A003E">
        <w:rPr>
          <w:sz w:val="21"/>
          <w:szCs w:val="21"/>
        </w:rPr>
        <w:t>Leveren en plaatsen speel- en sporttoestellen en leveren en aanbrengen valondergronden</w:t>
      </w:r>
      <w:r w:rsidR="00665932" w:rsidRPr="005A7674">
        <w:br w:type="page"/>
      </w:r>
      <w:bookmarkStart w:id="6" w:name="_Ref298147376"/>
      <w:bookmarkEnd w:id="0"/>
      <w:bookmarkEnd w:id="1"/>
      <w:bookmarkEnd w:id="2"/>
      <w:bookmarkEnd w:id="3"/>
      <w:bookmarkEnd w:id="4"/>
      <w:bookmarkEnd w:id="5"/>
      <w:bookmarkEnd w:id="6"/>
      <w:r w:rsidR="005A7674" w:rsidRPr="009A1629">
        <w:lastRenderedPageBreak/>
        <w:t>1. M</w:t>
      </w:r>
      <w:r w:rsidR="00785555" w:rsidRPr="009A1629">
        <w:t>ededelingen aanbestedende dienst</w:t>
      </w:r>
    </w:p>
    <w:p w14:paraId="576CA8DA" w14:textId="66AD035A" w:rsidR="00105294" w:rsidRDefault="00105294" w:rsidP="00647BDA">
      <w:bookmarkStart w:id="7" w:name="_Toc356308616"/>
      <w:bookmarkStart w:id="8" w:name="_Toc188520993"/>
      <w:bookmarkStart w:id="9" w:name="_Toc174322450"/>
      <w:bookmarkStart w:id="10" w:name="_Toc174515933"/>
      <w:bookmarkEnd w:id="7"/>
      <w:r>
        <w:t xml:space="preserve">Er is een nieuwe bijlage 10 opgesteld, inschrijvers dienen deze versie te gebruiken bij hun inschrijving. In de nieuwe versie is de optie toegevoegd om een hyperlink toe te voegen per aangeboden artikel. </w:t>
      </w:r>
    </w:p>
    <w:p w14:paraId="7000EBB3" w14:textId="77777777" w:rsidR="00105294" w:rsidRDefault="00105294" w:rsidP="00647BDA"/>
    <w:p w14:paraId="1A64F374" w14:textId="7FE6E1AD" w:rsidR="00647BDA" w:rsidRDefault="00647BDA" w:rsidP="00647BDA">
      <w:r>
        <w:t>Voor perceel 5: valondergronden, zijn er separate bestanden gepubliceerd in het kader van de</w:t>
      </w:r>
      <w:r w:rsidR="003003DE">
        <w:t>ze</w:t>
      </w:r>
      <w:r>
        <w:t xml:space="preserve"> nota van inlichtingen met de titels:</w:t>
      </w:r>
    </w:p>
    <w:p w14:paraId="6D8EF752" w14:textId="77777777" w:rsidR="00647BDA" w:rsidRDefault="00647BDA" w:rsidP="00647BDA"/>
    <w:p w14:paraId="2615030C" w14:textId="75E60349" w:rsidR="001A003E" w:rsidRDefault="00CD6E08" w:rsidP="00654BDC">
      <w:pPr>
        <w:pStyle w:val="Lijstalinea"/>
        <w:numPr>
          <w:ilvl w:val="0"/>
          <w:numId w:val="42"/>
        </w:numPr>
        <w:tabs>
          <w:tab w:val="left" w:pos="284"/>
        </w:tabs>
      </w:pPr>
      <w:r>
        <w:t>NVI Bijlage 3 Raamovereenkomst valondergronden Perceel 5.pdf</w:t>
      </w:r>
    </w:p>
    <w:p w14:paraId="138493A2" w14:textId="2A1F963C" w:rsidR="00670869" w:rsidRDefault="00670869" w:rsidP="00670869">
      <w:pPr>
        <w:pStyle w:val="Lijstalinea"/>
        <w:numPr>
          <w:ilvl w:val="0"/>
          <w:numId w:val="42"/>
        </w:numPr>
        <w:tabs>
          <w:tab w:val="left" w:pos="284"/>
        </w:tabs>
      </w:pPr>
      <w:r>
        <w:t>NVI Bijlage 3 Raamovereenkomst valondergronden Perceel 5.</w:t>
      </w:r>
      <w:r w:rsidR="00FE561A">
        <w:t>n</w:t>
      </w:r>
      <w:r>
        <w:t>sx</w:t>
      </w:r>
    </w:p>
    <w:p w14:paraId="3CD5B830" w14:textId="06EE97EF" w:rsidR="00FE561A" w:rsidRDefault="00CD6E08" w:rsidP="00FE561A">
      <w:pPr>
        <w:pStyle w:val="Lijstalinea"/>
        <w:numPr>
          <w:ilvl w:val="0"/>
          <w:numId w:val="42"/>
        </w:numPr>
        <w:tabs>
          <w:tab w:val="left" w:pos="284"/>
        </w:tabs>
      </w:pPr>
      <w:r>
        <w:t>Inschrijvingsstaat.pdf</w:t>
      </w:r>
    </w:p>
    <w:p w14:paraId="1FDD0DEE" w14:textId="4BA361E1" w:rsidR="00CD6E08" w:rsidRDefault="00CD6E08" w:rsidP="00654BDC">
      <w:pPr>
        <w:pStyle w:val="Lijstalinea"/>
        <w:numPr>
          <w:ilvl w:val="0"/>
          <w:numId w:val="42"/>
        </w:numPr>
        <w:tabs>
          <w:tab w:val="left" w:pos="284"/>
        </w:tabs>
      </w:pPr>
      <w:r>
        <w:t>Bijlage 3 Raamovereenkomst valondergronden perceel 5.pdf</w:t>
      </w:r>
    </w:p>
    <w:p w14:paraId="6F124DE8" w14:textId="246C58F6" w:rsidR="00680FC6" w:rsidRDefault="00680FC6" w:rsidP="00680FC6">
      <w:pPr>
        <w:pStyle w:val="Lijstalinea"/>
        <w:numPr>
          <w:ilvl w:val="0"/>
          <w:numId w:val="42"/>
        </w:numPr>
        <w:tabs>
          <w:tab w:val="left" w:pos="284"/>
        </w:tabs>
      </w:pPr>
      <w:r>
        <w:t>Bijlage 3 Raamovereenkomst valondergronden perceel 5.rsx</w:t>
      </w:r>
    </w:p>
    <w:p w14:paraId="483DD57E" w14:textId="10E4AD26" w:rsidR="00CD6E08" w:rsidRDefault="00CD6E08" w:rsidP="00654BDC">
      <w:pPr>
        <w:pStyle w:val="Lijstalinea"/>
        <w:numPr>
          <w:ilvl w:val="0"/>
          <w:numId w:val="42"/>
        </w:numPr>
        <w:tabs>
          <w:tab w:val="left" w:pos="284"/>
        </w:tabs>
      </w:pPr>
      <w:r>
        <w:t>ASD-20250001.pdf</w:t>
      </w:r>
    </w:p>
    <w:p w14:paraId="58002B32" w14:textId="59368F5A" w:rsidR="00CD6E08" w:rsidRDefault="00CD6E08" w:rsidP="00CD6E08">
      <w:pPr>
        <w:pStyle w:val="Lijstalinea"/>
        <w:numPr>
          <w:ilvl w:val="0"/>
          <w:numId w:val="42"/>
        </w:numPr>
        <w:tabs>
          <w:tab w:val="left" w:pos="284"/>
        </w:tabs>
      </w:pPr>
      <w:r>
        <w:t>ASD-20250002.pdf</w:t>
      </w:r>
    </w:p>
    <w:p w14:paraId="63891FCA" w14:textId="77777777" w:rsidR="00CD6E08" w:rsidRDefault="00CD6E08" w:rsidP="00CD6E08">
      <w:pPr>
        <w:tabs>
          <w:tab w:val="left" w:pos="284"/>
        </w:tabs>
      </w:pPr>
    </w:p>
    <w:p w14:paraId="289BC11D" w14:textId="5EE81701" w:rsidR="00CD6E08" w:rsidRDefault="00CD6E08" w:rsidP="00CD6E08">
      <w:pPr>
        <w:tabs>
          <w:tab w:val="left" w:pos="284"/>
        </w:tabs>
      </w:pPr>
      <w:r>
        <w:t>Bovenstaande bestanden hebben al</w:t>
      </w:r>
      <w:r w:rsidR="003003DE">
        <w:t xml:space="preserve">leen betrekking op perceel 5. </w:t>
      </w:r>
    </w:p>
    <w:p w14:paraId="4DDCE1FD" w14:textId="59ED53EB" w:rsidR="00D92B60" w:rsidRDefault="009A1629" w:rsidP="009A1629">
      <w:pPr>
        <w:pStyle w:val="Kop1"/>
        <w:numPr>
          <w:ilvl w:val="0"/>
          <w:numId w:val="0"/>
        </w:numPr>
      </w:pPr>
      <w:r w:rsidRPr="009A1629">
        <w:t xml:space="preserve">2. </w:t>
      </w:r>
      <w:r w:rsidR="00AF5CDE" w:rsidRPr="009A1629">
        <w:t>Contractuele wijziginge</w:t>
      </w:r>
      <w:r w:rsidR="00D92B60" w:rsidRPr="009A1629">
        <w:t>n</w:t>
      </w:r>
    </w:p>
    <w:p w14:paraId="243AC03B" w14:textId="738AFDAB" w:rsidR="00D92B60" w:rsidRPr="00D92B60" w:rsidRDefault="003003DE" w:rsidP="00D92B60">
      <w:r>
        <w:t>Geen.</w:t>
      </w:r>
    </w:p>
    <w:p w14:paraId="2A15031D" w14:textId="7733C7C5" w:rsidR="00947771" w:rsidRPr="009A1629" w:rsidRDefault="00947771" w:rsidP="009A1629">
      <w:pPr>
        <w:pStyle w:val="Kop1"/>
        <w:numPr>
          <w:ilvl w:val="0"/>
          <w:numId w:val="0"/>
        </w:numPr>
      </w:pPr>
      <w:r>
        <w:br w:type="column"/>
      </w:r>
      <w:r w:rsidR="009A1629">
        <w:lastRenderedPageBreak/>
        <w:t xml:space="preserve">3. </w:t>
      </w:r>
      <w:r w:rsidRPr="009A1629">
        <w:t>Vragen en antwoorden</w:t>
      </w:r>
    </w:p>
    <w:p w14:paraId="6904203E" w14:textId="5AE361F9" w:rsidR="00942CE1" w:rsidRPr="00937DE5" w:rsidRDefault="008B03BD" w:rsidP="00942CE1">
      <w:pPr>
        <w:pStyle w:val="Kop2"/>
        <w:numPr>
          <w:ilvl w:val="0"/>
          <w:numId w:val="0"/>
        </w:numPr>
        <w:rPr>
          <w:i/>
          <w:sz w:val="21"/>
          <w:szCs w:val="21"/>
        </w:rPr>
      </w:pPr>
      <w:r>
        <w:rPr>
          <w:i/>
          <w:sz w:val="21"/>
          <w:szCs w:val="21"/>
          <w:highlight w:val="yellow"/>
        </w:rPr>
        <w:t xml:space="preserve"> </w:t>
      </w:r>
    </w:p>
    <w:tbl>
      <w:tblPr>
        <w:tblW w:w="98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81"/>
        <w:gridCol w:w="3402"/>
        <w:gridCol w:w="4141"/>
      </w:tblGrid>
      <w:tr w:rsidR="00370D30" w14:paraId="3451AE1A" w14:textId="77777777" w:rsidTr="00562BCF">
        <w:tc>
          <w:tcPr>
            <w:tcW w:w="568" w:type="dxa"/>
          </w:tcPr>
          <w:p w14:paraId="773D1340" w14:textId="69A72BA5" w:rsidR="00370D30" w:rsidRPr="00105294" w:rsidRDefault="00562BCF" w:rsidP="00D122B5">
            <w:pPr>
              <w:rPr>
                <w:b/>
              </w:rPr>
            </w:pPr>
            <w:r w:rsidRPr="00105294">
              <w:rPr>
                <w:b/>
              </w:rPr>
              <w:t>NR.</w:t>
            </w:r>
          </w:p>
        </w:tc>
        <w:tc>
          <w:tcPr>
            <w:tcW w:w="1781" w:type="dxa"/>
            <w:shd w:val="clear" w:color="auto" w:fill="auto"/>
          </w:tcPr>
          <w:p w14:paraId="5E55CC01" w14:textId="47A74634" w:rsidR="00370D30" w:rsidRPr="00105294" w:rsidRDefault="00370D30" w:rsidP="00D122B5">
            <w:pPr>
              <w:rPr>
                <w:b/>
              </w:rPr>
            </w:pPr>
            <w:r w:rsidRPr="00105294">
              <w:rPr>
                <w:b/>
              </w:rPr>
              <w:t>Blz./</w:t>
            </w:r>
            <w:proofErr w:type="spellStart"/>
            <w:r w:rsidRPr="00105294">
              <w:rPr>
                <w:b/>
              </w:rPr>
              <w:t>hfd</w:t>
            </w:r>
            <w:proofErr w:type="spellEnd"/>
            <w:r w:rsidRPr="00105294">
              <w:rPr>
                <w:b/>
              </w:rPr>
              <w:t>./ par.</w:t>
            </w:r>
          </w:p>
        </w:tc>
        <w:tc>
          <w:tcPr>
            <w:tcW w:w="3402" w:type="dxa"/>
            <w:shd w:val="clear" w:color="auto" w:fill="auto"/>
          </w:tcPr>
          <w:p w14:paraId="1C802845" w14:textId="77777777" w:rsidR="00370D30" w:rsidRPr="00105294" w:rsidRDefault="00370D30" w:rsidP="002302D2">
            <w:pPr>
              <w:jc w:val="center"/>
              <w:rPr>
                <w:b/>
              </w:rPr>
            </w:pPr>
            <w:r w:rsidRPr="00105294">
              <w:rPr>
                <w:b/>
              </w:rPr>
              <w:t>Vraag</w:t>
            </w:r>
          </w:p>
        </w:tc>
        <w:tc>
          <w:tcPr>
            <w:tcW w:w="4141" w:type="dxa"/>
            <w:shd w:val="clear" w:color="auto" w:fill="auto"/>
          </w:tcPr>
          <w:p w14:paraId="7B9593BD" w14:textId="77777777" w:rsidR="00370D30" w:rsidRPr="00105294" w:rsidRDefault="00370D30" w:rsidP="002302D2">
            <w:pPr>
              <w:jc w:val="center"/>
              <w:rPr>
                <w:b/>
              </w:rPr>
            </w:pPr>
            <w:r w:rsidRPr="00105294">
              <w:rPr>
                <w:b/>
              </w:rPr>
              <w:t>Antwoord</w:t>
            </w:r>
          </w:p>
        </w:tc>
      </w:tr>
      <w:tr w:rsidR="00873A50" w:rsidRPr="00562BCF" w14:paraId="40040303"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675A38FC" w14:textId="77777777" w:rsidR="00873A50" w:rsidRPr="00105294" w:rsidRDefault="00873A50" w:rsidP="00873A50">
            <w:pPr>
              <w:jc w:val="center"/>
            </w:pPr>
            <w:r w:rsidRPr="00105294">
              <w:t>1</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0B48FCF5" w14:textId="48B503D9" w:rsidR="00873A50" w:rsidRPr="00105294" w:rsidRDefault="00873A50" w:rsidP="00873A50">
            <w:pPr>
              <w:tabs>
                <w:tab w:val="clear" w:pos="851"/>
              </w:tabs>
              <w:spacing w:line="240" w:lineRule="auto"/>
              <w:contextualSpacing w:val="0"/>
              <w:jc w:val="center"/>
              <w:rPr>
                <w:rFonts w:cs="Calibri"/>
                <w:color w:val="000000"/>
                <w:sz w:val="22"/>
                <w:szCs w:val="22"/>
              </w:rPr>
            </w:pPr>
            <w:r w:rsidRPr="00105294">
              <w:rPr>
                <w:rFonts w:cs="Calibri"/>
                <w:color w:val="000000"/>
                <w:sz w:val="22"/>
                <w:szCs w:val="22"/>
              </w:rPr>
              <w:t>Nota van Inlichtingen vraag 23 en 58</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A1CFB94" w14:textId="4B072C0F" w:rsidR="00873A50" w:rsidRPr="00105294" w:rsidRDefault="00873A50" w:rsidP="00873A50">
            <w:r w:rsidRPr="00105294">
              <w:t>"In uw antwoord op vraag 23 vraagt u een verwijzing naar een digitale productcatalogus. Bij vraag 58 antwoordt u, dat voor catalogustoestellen die niet zijn opgenomen in bijlage 10 de vigerende catalogusprijs (exclusief korting) geldt. U vraagt echter nergens expliciet om de prijscatalogus / prijzen bij inschrijving in te leveren of openbaar te publiceren. In het kader van transparantie bij inschrijving willen wij u vragen om van inschrijvers te eisen, dat ook de prijzen van de overige toestellen bij inschrijving bij u bekend zijn. Enerzijds in uw belang vanwege de indexatie, anderzijds omdat inschrijvers voor de ingeschreven toestellen (in bijlage 10) een extreem lage prijs kunnen hanteren, om dit na gunning te kunnen compenseren met de overige toestellen uit hun assortiment. Zo kunnen er mogelijk meer type speeltoestellen of speelwaarden aangeboden worden in uw uitvraag.</w:t>
            </w:r>
            <w:r w:rsidR="004029AE" w:rsidRPr="00105294">
              <w:t xml:space="preserve"> Bent u bereid om een prijscatalogus voor de toestellen bij inschrijving te eisen, hetzij via een </w:t>
            </w:r>
            <w:proofErr w:type="spellStart"/>
            <w:r w:rsidR="004029AE" w:rsidRPr="00105294">
              <w:t>geuploade</w:t>
            </w:r>
            <w:proofErr w:type="spellEnd"/>
            <w:r w:rsidR="004029AE" w:rsidRPr="00105294">
              <w:t xml:space="preserve"> prijslijst, hetzij via openbaar toegankelijke prijzen op de website van inschrijver?"</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45039300" w14:textId="631D1499" w:rsidR="00873A50" w:rsidRPr="00105294" w:rsidRDefault="00873A50" w:rsidP="00873A50">
            <w:r w:rsidRPr="00105294">
              <w:t xml:space="preserve">Er dient geen prijscatalogus van alle te leveren speeltoestellen bij de aanbesteding te worden aangeleverd. Dit hoeft alleen voor de toestellen die aangeboden worden bij gunningscriterium </w:t>
            </w:r>
            <w:r w:rsidR="00E862FE" w:rsidRPr="00105294">
              <w:t>G1 en G2</w:t>
            </w:r>
            <w:r w:rsidRPr="00105294">
              <w:t>. De wijze van aanleveren is aan de inschrijver, dit kan</w:t>
            </w:r>
            <w:r w:rsidR="00105294">
              <w:t xml:space="preserve"> bijvoorbeeld</w:t>
            </w:r>
            <w:r w:rsidRPr="00105294">
              <w:t xml:space="preserve"> via een bijlage </w:t>
            </w:r>
            <w:r w:rsidR="00105294">
              <w:t>bij</w:t>
            </w:r>
            <w:r w:rsidRPr="00105294">
              <w:t xml:space="preserve"> de inschrijving of een verwijzing naar de website</w:t>
            </w:r>
            <w:r w:rsidR="00105294">
              <w:t xml:space="preserve"> in bijlage 10 per artikel</w:t>
            </w:r>
            <w:r w:rsidRPr="00105294">
              <w:t xml:space="preserve">. De gemeente is gerechtigd hier een </w:t>
            </w:r>
            <w:r w:rsidR="00105294">
              <w:t xml:space="preserve">eventuele </w:t>
            </w:r>
            <w:r w:rsidRPr="00105294">
              <w:t>verduidelijking op te vragen voorafgaand aan een eventuele gunning</w:t>
            </w:r>
            <w:r w:rsidR="00FE0520">
              <w:t xml:space="preserve">, bijvoorbeeld in het geval er onrealistisch lage prijzen zijn aangeboden. </w:t>
            </w:r>
          </w:p>
          <w:p w14:paraId="75D4D58F" w14:textId="77777777" w:rsidR="006C594A" w:rsidRPr="00105294" w:rsidRDefault="006C594A" w:rsidP="00873A50"/>
          <w:p w14:paraId="2344DCEB" w14:textId="6D5CE650" w:rsidR="006C594A" w:rsidRPr="00105294" w:rsidRDefault="006C594A" w:rsidP="00873A50">
            <w:r w:rsidRPr="00105294">
              <w:t xml:space="preserve">Na gunning dienen de </w:t>
            </w:r>
            <w:r w:rsidR="001B7BC8" w:rsidRPr="00105294">
              <w:t>contractanten periodiek een volledige prijscatalogus aan te leveren</w:t>
            </w:r>
            <w:r w:rsidR="00B2012A" w:rsidRPr="00105294">
              <w:t>, ook van speeltoestellen die niet zijn aangeboden in G1 en G2.</w:t>
            </w:r>
          </w:p>
          <w:p w14:paraId="4E318188" w14:textId="77777777" w:rsidR="0029748A" w:rsidRPr="00105294" w:rsidRDefault="0029748A" w:rsidP="00873A50"/>
          <w:p w14:paraId="57ED4392" w14:textId="77777777" w:rsidR="0029748A" w:rsidRPr="00105294" w:rsidRDefault="0029748A" w:rsidP="00873A50"/>
          <w:p w14:paraId="14EC1590" w14:textId="26A71A5E" w:rsidR="0029748A" w:rsidRPr="00105294" w:rsidRDefault="0029748A" w:rsidP="00873A50"/>
        </w:tc>
      </w:tr>
      <w:tr w:rsidR="0076280F" w:rsidRPr="00562BCF" w14:paraId="6D50B34E"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74F471CA" w14:textId="77777777" w:rsidR="0076280F" w:rsidRPr="00105294" w:rsidRDefault="0076280F" w:rsidP="0076280F">
            <w:pPr>
              <w:jc w:val="center"/>
            </w:pPr>
            <w:r w:rsidRPr="00105294">
              <w:t>2</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60BE3B35" w14:textId="6AA7A1EB" w:rsidR="0076280F" w:rsidRPr="00105294" w:rsidRDefault="0076280F" w:rsidP="0076280F">
            <w:pPr>
              <w:jc w:val="center"/>
            </w:pPr>
            <w:r w:rsidRPr="00105294">
              <w:t>Nota van inlichtingen vraag 58</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CF23E96" w14:textId="51417406" w:rsidR="0076280F" w:rsidRPr="00105294" w:rsidRDefault="0076280F" w:rsidP="0076280F">
            <w:r w:rsidRPr="00105294">
              <w:t xml:space="preserve">Korting: Wij gaan ervan uit dat de aangeboden korting geboden dient te worden over de laagste prijzen die openbaar en zonder inlog </w:t>
            </w:r>
            <w:r w:rsidRPr="00105294">
              <w:lastRenderedPageBreak/>
              <w:t>toegankelijk zijn. Kunt u dit bevestigen?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7457F4A1" w14:textId="0375EF3C" w:rsidR="0076280F" w:rsidRPr="00105294" w:rsidRDefault="00AA7DEF" w:rsidP="0076280F">
            <w:pPr>
              <w:rPr>
                <w:color w:val="FF0000"/>
              </w:rPr>
            </w:pPr>
            <w:r w:rsidRPr="00105294">
              <w:lastRenderedPageBreak/>
              <w:t>Zie antwoord 1 van deze N</w:t>
            </w:r>
            <w:r w:rsidR="00B2012A" w:rsidRPr="00105294">
              <w:t>ota van inlichtingen</w:t>
            </w:r>
            <w:r w:rsidR="0076280F" w:rsidRPr="00105294">
              <w:t xml:space="preserve">. </w:t>
            </w:r>
          </w:p>
        </w:tc>
      </w:tr>
      <w:tr w:rsidR="0076280F" w:rsidRPr="00562BCF" w14:paraId="70228E38"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4BFBAA0D" w14:textId="77777777" w:rsidR="0076280F" w:rsidRPr="00105294" w:rsidRDefault="0076280F" w:rsidP="0076280F">
            <w:pPr>
              <w:jc w:val="center"/>
            </w:pPr>
            <w:r w:rsidRPr="00105294">
              <w:t>3</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0B79229" w14:textId="3BFB9FD2" w:rsidR="0076280F" w:rsidRPr="00105294" w:rsidRDefault="0076280F" w:rsidP="0076280F">
            <w:pPr>
              <w:jc w:val="center"/>
            </w:pPr>
            <w:r w:rsidRPr="00105294">
              <w:t>Nota van inlichtingen vraag 113 en 114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D6EF5C6" w14:textId="253DFDDC" w:rsidR="0076280F" w:rsidRPr="00105294" w:rsidRDefault="0076280F" w:rsidP="0076280F">
            <w:r w:rsidRPr="00105294">
              <w:t>Interpreteren wij uw antwoord op vragen 113 en 114 juist, als wij concluderen dat de in bijlage 10 aangeboden toestellen niet op de website hoeven te staan, en dat het meesturen van de betreffende productbladen voldoende is?</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54D7A6B0" w14:textId="7977B1A4" w:rsidR="0076280F" w:rsidRPr="00105294" w:rsidRDefault="00AA7DEF" w:rsidP="0076280F">
            <w:r w:rsidRPr="00105294">
              <w:t>Ja dat klopt, zie ook antwoord 1</w:t>
            </w:r>
            <w:r w:rsidR="00B2012A" w:rsidRPr="00105294">
              <w:t xml:space="preserve"> van deze Nota van inlichtingen.</w:t>
            </w:r>
          </w:p>
        </w:tc>
      </w:tr>
      <w:tr w:rsidR="0076280F" w:rsidRPr="00562BCF" w14:paraId="19ECB015" w14:textId="77777777" w:rsidTr="008E79C2">
        <w:trPr>
          <w:trHeight w:val="211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8B6E3D7" w14:textId="77777777" w:rsidR="0076280F" w:rsidRPr="00105294" w:rsidRDefault="0076280F" w:rsidP="0076280F">
            <w:pPr>
              <w:jc w:val="center"/>
            </w:pPr>
            <w:r w:rsidRPr="00105294">
              <w:t>4</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B4FA5B8" w14:textId="3F2F00E6" w:rsidR="0076280F" w:rsidRPr="00105294" w:rsidRDefault="0076280F" w:rsidP="0076280F">
            <w:pPr>
              <w:jc w:val="center"/>
            </w:pPr>
            <w:r w:rsidRPr="00105294">
              <w:t>Nota van inlichtingen vraag 75</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9954C00" w14:textId="0A4713AA" w:rsidR="0076280F" w:rsidRPr="00105294" w:rsidRDefault="0076280F" w:rsidP="0076280F">
            <w:r w:rsidRPr="00105294">
              <w:t>Indien een partij haar eerste voorkeur heeft voor perceel x en een tweede voorkeur voor perceel y, en op beide percelen zijn meer dan 4 gegadigden met eenzelfde score: kan het dan zijn dat deze partij op beide percelen uitgeloot wordt? Of krijgt deze partij dan automatisch haar (eventuele) andere voorkeur toegewezen en wordt er tussen de overgebleven partij geloot voor de overige 3 plekken?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4F9172C4" w14:textId="3CB09FF0" w:rsidR="0076280F" w:rsidRPr="00105294" w:rsidRDefault="0076280F" w:rsidP="0076280F">
            <w:r w:rsidRPr="00105294">
              <w:t xml:space="preserve">Het kan </w:t>
            </w:r>
            <w:r w:rsidR="00271C2F" w:rsidRPr="00105294">
              <w:t>inderdaad</w:t>
            </w:r>
            <w:r w:rsidRPr="00105294">
              <w:t xml:space="preserve"> zijn dat een partij op beide perce</w:t>
            </w:r>
            <w:r w:rsidR="00271C2F" w:rsidRPr="00105294">
              <w:t>l</w:t>
            </w:r>
            <w:r w:rsidR="00970832" w:rsidRPr="00105294">
              <w:t>en</w:t>
            </w:r>
            <w:r w:rsidR="00271C2F" w:rsidRPr="00105294">
              <w:t xml:space="preserve"> X en Y</w:t>
            </w:r>
            <w:r w:rsidR="00970832" w:rsidRPr="00105294">
              <w:t xml:space="preserve"> uit uw fictieve omschrijving</w:t>
            </w:r>
            <w:r w:rsidR="00271C2F" w:rsidRPr="00105294">
              <w:t xml:space="preserve"> </w:t>
            </w:r>
            <w:r w:rsidR="00970832" w:rsidRPr="00105294">
              <w:t>wordt uitgeloot. Er vindt geen automatische toewijzing plaats</w:t>
            </w:r>
            <w:r w:rsidR="00350829" w:rsidRPr="00105294">
              <w:t xml:space="preserve"> voor een perceel</w:t>
            </w:r>
            <w:r w:rsidR="00970832" w:rsidRPr="00105294">
              <w:t xml:space="preserve"> indien een partij is uitgeloot</w:t>
            </w:r>
            <w:r w:rsidR="00350829" w:rsidRPr="00105294">
              <w:t xml:space="preserve"> voor een ander perceel. </w:t>
            </w:r>
            <w:r w:rsidR="00970832" w:rsidRPr="00105294">
              <w:t xml:space="preserve"> </w:t>
            </w:r>
          </w:p>
        </w:tc>
      </w:tr>
      <w:tr w:rsidR="0076280F" w:rsidRPr="00562BCF" w14:paraId="71306AB1"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19397F33" w14:textId="72F401A3" w:rsidR="0076280F" w:rsidRPr="00105294" w:rsidRDefault="00350829" w:rsidP="0076280F">
            <w:pPr>
              <w:jc w:val="center"/>
            </w:pPr>
            <w:r w:rsidRPr="00105294">
              <w:t>5</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DD17B01" w14:textId="4EC0D24E" w:rsidR="0076280F" w:rsidRPr="00105294" w:rsidRDefault="0076280F" w:rsidP="0076280F">
            <w:pPr>
              <w:jc w:val="center"/>
            </w:pPr>
            <w:r w:rsidRPr="00105294">
              <w:t>Programma van Eisen 1.1.3.11 en 1e NVI 18-02-2025  vraag 9</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868A708" w14:textId="14794748" w:rsidR="0076280F" w:rsidRPr="00105294" w:rsidRDefault="0076280F" w:rsidP="0076280F">
            <w:r w:rsidRPr="00105294">
              <w:t xml:space="preserve">U geeft aan de glijstangen, duikelstangen ed. moeten worden vervaardigd uit RVS </w:t>
            </w:r>
            <w:proofErr w:type="spellStart"/>
            <w:r w:rsidRPr="00105294">
              <w:t>comform</w:t>
            </w:r>
            <w:proofErr w:type="spellEnd"/>
            <w:r w:rsidRPr="00105294">
              <w:t xml:space="preserve"> </w:t>
            </w:r>
            <w:proofErr w:type="spellStart"/>
            <w:r w:rsidRPr="00105294">
              <w:t>PvE</w:t>
            </w:r>
            <w:proofErr w:type="spellEnd"/>
            <w:r w:rsidRPr="00105294">
              <w:t>. Wij werken doorgaans met gecoate metalen zoals staal of aluminium, dat dezelfde duurzaamheid en garantie biedt. Gaat u akkoord met het laten vervallen van deze eis?</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61DCDDA8" w14:textId="0A5CADCF" w:rsidR="0076280F" w:rsidRPr="00105294" w:rsidRDefault="0076280F" w:rsidP="0076280F">
            <w:r w:rsidRPr="00105294">
              <w:t>De eis komt niet te vervallen.</w:t>
            </w:r>
          </w:p>
        </w:tc>
      </w:tr>
      <w:tr w:rsidR="0076280F" w:rsidRPr="00562BCF" w14:paraId="49513AF6"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697A0162" w14:textId="2C4EEFF2" w:rsidR="0076280F" w:rsidRPr="00105294" w:rsidRDefault="00350829" w:rsidP="0076280F">
            <w:pPr>
              <w:jc w:val="center"/>
            </w:pPr>
            <w:r w:rsidRPr="00105294">
              <w:t>6</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0893FAD3" w14:textId="5650D67F" w:rsidR="0076280F" w:rsidRPr="00105294" w:rsidRDefault="0076280F" w:rsidP="0076280F">
            <w:pPr>
              <w:jc w:val="center"/>
            </w:pPr>
            <w:r w:rsidRPr="00105294">
              <w:t>1e NVI 18-02-2025 Vraag 17-&gt; Bijlage 9 Casusomschrijving</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00A2B8C" w14:textId="076EA30A" w:rsidR="0076280F" w:rsidRPr="00105294" w:rsidRDefault="0076280F" w:rsidP="0076280F">
            <w:r w:rsidRPr="00105294">
              <w:t>In vraag 17 geeft u aan dat speelplaats D voor Inclusief spelen is en Speelplaats C voor jongere kinderen 0-6 jaar. Heeft dit ook invloed op het maximum budget per speelplaats zoals is aangegeven in tabel 1 van bijlage 9? M.a.w., is het benoemde maximum budget per speelplaats juist of dienen deze ook voor Speelplaats C en D omgedraaid te worden?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11356ADC" w14:textId="20848850" w:rsidR="0076280F" w:rsidRPr="00105294" w:rsidRDefault="0076280F" w:rsidP="0076280F">
            <w:r w:rsidRPr="00105294">
              <w:t>Het benoemde budget per speelplaats is correct.</w:t>
            </w:r>
          </w:p>
        </w:tc>
      </w:tr>
      <w:tr w:rsidR="0076280F" w:rsidRPr="00562BCF" w14:paraId="4C7B3280"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4C4FBC51" w14:textId="25ADE574" w:rsidR="0076280F" w:rsidRPr="00105294" w:rsidRDefault="00350829" w:rsidP="0076280F">
            <w:pPr>
              <w:jc w:val="center"/>
            </w:pPr>
            <w:r w:rsidRPr="00105294">
              <w:t>7</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29F85E2C" w14:textId="7641B002" w:rsidR="0076280F" w:rsidRPr="00105294" w:rsidRDefault="0076280F" w:rsidP="0076280F">
            <w:pPr>
              <w:jc w:val="center"/>
            </w:pPr>
            <w:r w:rsidRPr="00105294">
              <w:t xml:space="preserve">Programma van Eisen hout (natuurlijk en </w:t>
            </w:r>
            <w:r w:rsidRPr="00105294">
              <w:lastRenderedPageBreak/>
              <w:t>geschaafd), punt 1.3.1.4: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841834B" w14:textId="2EDAA4FF" w:rsidR="0076280F" w:rsidRPr="00105294" w:rsidRDefault="0076280F" w:rsidP="0076280F">
            <w:r w:rsidRPr="00105294">
              <w:lastRenderedPageBreak/>
              <w:t xml:space="preserve">U geeft aan in de 1e NVI vraag 10 en 66 dat het niet toegestaan is om de staanders in de grond te plaatsen en moeten worden voorzien van </w:t>
            </w:r>
            <w:r w:rsidRPr="00105294">
              <w:lastRenderedPageBreak/>
              <w:t xml:space="preserve">metalen grondpotten. Begrijpen wij goed dat dit niet van toepassing is voor staanders van Hardhout of Acacia/ </w:t>
            </w:r>
            <w:proofErr w:type="spellStart"/>
            <w:r w:rsidRPr="00105294">
              <w:t>Robinia</w:t>
            </w:r>
            <w:proofErr w:type="spellEnd"/>
            <w:r w:rsidRPr="00105294">
              <w:t xml:space="preserve"> hout, zoals benoemd in punt 1.3.1.4. in het </w:t>
            </w:r>
            <w:proofErr w:type="spellStart"/>
            <w:r w:rsidRPr="00105294">
              <w:t>PvE</w:t>
            </w:r>
            <w:proofErr w:type="spellEnd"/>
            <w:r w:rsidRPr="00105294">
              <w:t>?</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4456AEC2" w14:textId="2238DFEB" w:rsidR="0076280F" w:rsidRPr="00105294" w:rsidRDefault="0076280F" w:rsidP="0076280F">
            <w:r w:rsidRPr="00105294">
              <w:lastRenderedPageBreak/>
              <w:t xml:space="preserve">Voor de percelen 3 en 4 geldt dat op voorhand de staanders niet dienen te worden uitgevoerd met metalen grondpotten als het hout van duurzaamheidsklasse 1 is. De </w:t>
            </w:r>
            <w:r w:rsidRPr="00105294">
              <w:lastRenderedPageBreak/>
              <w:t xml:space="preserve">opdrachtgever behoud het recht om voor bepaalde </w:t>
            </w:r>
            <w:r w:rsidR="00134A04" w:rsidRPr="00105294">
              <w:t>locaties</w:t>
            </w:r>
            <w:r w:rsidRPr="00105294">
              <w:t xml:space="preserve"> te besluiten de metalen grondpotten wel toe te passen en zal dit </w:t>
            </w:r>
            <w:r w:rsidR="00134A04" w:rsidRPr="00105294">
              <w:t>bespreken</w:t>
            </w:r>
            <w:r w:rsidRPr="00105294">
              <w:t xml:space="preserve"> met de leverancier.</w:t>
            </w:r>
          </w:p>
        </w:tc>
      </w:tr>
      <w:tr w:rsidR="0076280F" w:rsidRPr="00562BCF" w14:paraId="12E4A9CA"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2D4D332A" w14:textId="42844222" w:rsidR="0076280F" w:rsidRPr="00105294" w:rsidRDefault="00350829" w:rsidP="0076280F">
            <w:pPr>
              <w:jc w:val="center"/>
            </w:pPr>
            <w:r w:rsidRPr="00105294">
              <w:lastRenderedPageBreak/>
              <w:t>8</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05B0A3DC" w14:textId="510A2FD1" w:rsidR="0076280F" w:rsidRPr="00105294" w:rsidRDefault="0076280F" w:rsidP="0076280F">
            <w:pPr>
              <w:jc w:val="center"/>
            </w:pPr>
            <w:r w:rsidRPr="00105294">
              <w:t>Aanbestedingsleidraad, 5 Beoordeling inschrijvingen en gunning, 5.9. Gelijke score:</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48ADAFA" w14:textId="2015C1A7" w:rsidR="0076280F" w:rsidRPr="00105294" w:rsidRDefault="0076280F" w:rsidP="0076280F">
            <w:r w:rsidRPr="00105294">
              <w:t>U geeft aan dat bij een gelijke score voor G2 en G1 de winnaar door loting wordt bepaald. Wij verzoeken u hierbij als tussenstap de puntentelling van gunningscriterium G3 doorslaggevend te laten zijn en pas over te gaan naar een loting wanneer dit ook een gelijke score geeft. Gaat u hiermee akkoord?</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3DFFA188" w14:textId="7CC5F488" w:rsidR="0076280F" w:rsidRPr="00105294" w:rsidRDefault="00134A04" w:rsidP="0076280F">
            <w:r w:rsidRPr="00105294">
              <w:t>Niet akkoord, d</w:t>
            </w:r>
            <w:r w:rsidR="0076280F" w:rsidRPr="00105294">
              <w:t xml:space="preserve">e </w:t>
            </w:r>
            <w:r w:rsidRPr="00105294">
              <w:t>beoordeling</w:t>
            </w:r>
            <w:r w:rsidR="0076280F" w:rsidRPr="00105294">
              <w:t xml:space="preserve"> blijft zoals deze is aangegeven.</w:t>
            </w:r>
          </w:p>
        </w:tc>
      </w:tr>
      <w:tr w:rsidR="0076280F" w:rsidRPr="00562BCF" w14:paraId="77225A62"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69525384" w14:textId="464180F4" w:rsidR="0076280F" w:rsidRPr="00105294" w:rsidRDefault="00350829" w:rsidP="0076280F">
            <w:pPr>
              <w:jc w:val="center"/>
            </w:pPr>
            <w:r w:rsidRPr="00105294">
              <w:t>9</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65AE472" w14:textId="0ED93EC5" w:rsidR="0076280F" w:rsidRPr="00105294" w:rsidRDefault="0076280F" w:rsidP="0076280F">
            <w:pPr>
              <w:jc w:val="center"/>
            </w:pPr>
            <w:r w:rsidRPr="00105294">
              <w:t>1e NVI 18-02-2025 Vraag 149 -&gt; Uitwerken Casus</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7FA95B3" w14:textId="52C62329" w:rsidR="0076280F" w:rsidRPr="00105294" w:rsidRDefault="0076280F" w:rsidP="0076280F">
            <w:r w:rsidRPr="00105294">
              <w:t xml:space="preserve">In vraag 149 geeft u aan dat de opdrachtnemers rekening moeten houden met groen kunstgras als </w:t>
            </w:r>
            <w:proofErr w:type="spellStart"/>
            <w:r w:rsidRPr="00105294">
              <w:t>valdempende</w:t>
            </w:r>
            <w:proofErr w:type="spellEnd"/>
            <w:r w:rsidRPr="00105294">
              <w:t xml:space="preserve"> ondergrond in het ontwerp. Betekent dit dat wij deze ondergrond ook als groen moeten weergeven in het ontwerp?</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234DB4EB" w14:textId="1BE712A3" w:rsidR="0076280F" w:rsidRPr="00105294" w:rsidRDefault="0076280F" w:rsidP="0076280F">
            <w:r w:rsidRPr="00105294">
              <w:t>Ja dat klopt.</w:t>
            </w:r>
          </w:p>
        </w:tc>
      </w:tr>
      <w:tr w:rsidR="0076280F" w:rsidRPr="00562BCF" w14:paraId="064EF963"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7BF25896" w14:textId="4D2B64F4" w:rsidR="0076280F" w:rsidRPr="00105294" w:rsidRDefault="0076280F" w:rsidP="0076280F">
            <w:pPr>
              <w:jc w:val="center"/>
            </w:pPr>
            <w:r w:rsidRPr="00105294">
              <w:t>1</w:t>
            </w:r>
            <w:r w:rsidR="00350829" w:rsidRPr="00105294">
              <w:t>0</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B3D5D6B" w14:textId="3F49B6E0" w:rsidR="0076280F" w:rsidRPr="00105294" w:rsidRDefault="0076280F" w:rsidP="0076280F">
            <w:pPr>
              <w:jc w:val="center"/>
            </w:pPr>
            <w:proofErr w:type="spellStart"/>
            <w:r w:rsidRPr="00105294">
              <w:t>PvE</w:t>
            </w:r>
            <w:proofErr w:type="spellEnd"/>
            <w:r w:rsidRPr="00105294">
              <w:t xml:space="preserve"> 1.1.3.12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C358D24" w14:textId="288A182C" w:rsidR="0076280F" w:rsidRPr="00105294" w:rsidRDefault="0076280F" w:rsidP="0076280F">
            <w:r w:rsidRPr="00105294">
              <w:t>Kunt u bevestigen dat we n.a.v. de laatste nota van Inlichtingen hier kunnen lezen: "Daken/waden die worden toegepast zijn vervaardigd van HPL (mits dit nadien her te gebruiken is in andere toestellen), HDPE of een gelijkwaardig materiaal met een minimale dikte van 15 mm?</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4D746B8E" w14:textId="0AC2AEE4" w:rsidR="0076280F" w:rsidRPr="00105294" w:rsidRDefault="0076280F" w:rsidP="0076280F">
            <w:r w:rsidRPr="00105294">
              <w:t>De daken en wanden mogen ook worden vervaardigd uit HDPE of een gelijkwaardig materiaal mits de dikte minimaal 15 mm is.</w:t>
            </w:r>
          </w:p>
        </w:tc>
      </w:tr>
      <w:tr w:rsidR="0076280F" w:rsidRPr="00562BCF" w14:paraId="1A58D4C9"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1EC1F36E" w14:textId="0E8BDCA9" w:rsidR="0076280F" w:rsidRPr="00105294" w:rsidRDefault="0076280F" w:rsidP="0076280F">
            <w:pPr>
              <w:jc w:val="center"/>
            </w:pPr>
            <w:r w:rsidRPr="00105294">
              <w:t>1</w:t>
            </w:r>
            <w:r w:rsidR="00350829" w:rsidRPr="00105294">
              <w:t>1</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1A479BD" w14:textId="09F988C5" w:rsidR="0076280F" w:rsidRPr="00105294" w:rsidRDefault="0076280F" w:rsidP="0076280F">
            <w:pPr>
              <w:jc w:val="center"/>
            </w:pPr>
            <w:proofErr w:type="spellStart"/>
            <w:r w:rsidRPr="00105294">
              <w:t>NvI</w:t>
            </w:r>
            <w:proofErr w:type="spellEnd"/>
            <w:r w:rsidRPr="00105294">
              <w:t xml:space="preserve"> vraag 152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DDEF2AB" w14:textId="02C8A51B" w:rsidR="0076280F" w:rsidRPr="00105294" w:rsidRDefault="0076280F" w:rsidP="0076280F">
            <w:r w:rsidRPr="00105294">
              <w:t>U verwijst naar het antwoord op 152 maar dat zal onjuist zijn. Wat is het juiste antwoord waar u naar wilde verwijzen?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5F483931" w14:textId="2E09220F" w:rsidR="00134A04" w:rsidRPr="00105294" w:rsidRDefault="00134A04" w:rsidP="0076280F">
            <w:r w:rsidRPr="00105294">
              <w:t>Het</w:t>
            </w:r>
            <w:r w:rsidR="00DA465A" w:rsidRPr="00105294">
              <w:t xml:space="preserve"> juiste</w:t>
            </w:r>
            <w:r w:rsidRPr="00105294">
              <w:t xml:space="preserve"> antwoord </w:t>
            </w:r>
            <w:r w:rsidR="00DA465A" w:rsidRPr="00105294">
              <w:t>op vraag 152 van de eerste nota van inlichtingen is:</w:t>
            </w:r>
          </w:p>
          <w:p w14:paraId="6B0ED7E7" w14:textId="77777777" w:rsidR="00DA465A" w:rsidRPr="00105294" w:rsidRDefault="00DA465A" w:rsidP="0076280F"/>
          <w:p w14:paraId="1D106E01" w14:textId="647D98DB" w:rsidR="0076280F" w:rsidRPr="00105294" w:rsidRDefault="0076280F" w:rsidP="0076280F">
            <w:r w:rsidRPr="00105294">
              <w:t>HDP</w:t>
            </w:r>
            <w:r w:rsidR="00DA465A" w:rsidRPr="00105294">
              <w:t>-</w:t>
            </w:r>
            <w:r w:rsidRPr="00105294">
              <w:t>panelen variëren van 9-25 mm.</w:t>
            </w:r>
          </w:p>
        </w:tc>
      </w:tr>
      <w:tr w:rsidR="0076280F" w:rsidRPr="00562BCF" w14:paraId="7FB582F2" w14:textId="77777777" w:rsidTr="00213A8A">
        <w:trPr>
          <w:trHeight w:val="1550"/>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CE7F43E" w14:textId="6DB98B35" w:rsidR="0076280F" w:rsidRPr="00105294" w:rsidRDefault="0076280F" w:rsidP="0076280F">
            <w:pPr>
              <w:jc w:val="center"/>
            </w:pPr>
            <w:r w:rsidRPr="00105294">
              <w:t>1</w:t>
            </w:r>
            <w:r w:rsidR="00350829" w:rsidRPr="00105294">
              <w:t>2</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991C477" w14:textId="4500956E" w:rsidR="0076280F" w:rsidRPr="00105294" w:rsidRDefault="0076280F" w:rsidP="0076280F">
            <w:pPr>
              <w:jc w:val="center"/>
            </w:pPr>
            <w:proofErr w:type="spellStart"/>
            <w:r w:rsidRPr="00105294">
              <w:t>NvI</w:t>
            </w:r>
            <w:proofErr w:type="spellEnd"/>
            <w:r w:rsidRPr="00105294">
              <w:t xml:space="preserve"> vraag 131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9E17665" w14:textId="77777777" w:rsidR="0076280F" w:rsidRPr="00105294" w:rsidRDefault="0076280F" w:rsidP="0076280F">
            <w:r w:rsidRPr="00105294">
              <w:t>"Is onze aanname juist dat we naar aanleiding van uw antwoord op vraag 131 het volgende kunnen lezen?</w:t>
            </w:r>
          </w:p>
          <w:p w14:paraId="1BE8A44E" w14:textId="77777777" w:rsidR="00213A8A" w:rsidRPr="00105294" w:rsidRDefault="00213A8A" w:rsidP="0076280F"/>
          <w:p w14:paraId="6DEF7BF1" w14:textId="77777777" w:rsidR="00213A8A" w:rsidRPr="00105294" w:rsidRDefault="00213A8A" w:rsidP="0076280F">
            <w:r w:rsidRPr="00105294">
              <w:t>1.1.2.2: HPL is toepasbaar mits het te gebruiken is als onderdeel bij andere toestellen.</w:t>
            </w:r>
          </w:p>
          <w:p w14:paraId="483393EF" w14:textId="7DBF1AA7" w:rsidR="00213A8A" w:rsidRPr="00105294" w:rsidRDefault="00213A8A" w:rsidP="0076280F">
            <w:r w:rsidRPr="00105294">
              <w:t xml:space="preserve">1.1.2.3: HPL én HDPE of een gelijkwaardig materiaal dient minimaal 10 mm dik te zijn. Dit </w:t>
            </w:r>
            <w:r w:rsidRPr="00105294">
              <w:lastRenderedPageBreak/>
              <w:t>m.u.v. dragende onderdelen (1.1.3.12)."</w:t>
            </w:r>
          </w:p>
          <w:p w14:paraId="782AF02E" w14:textId="46F40500" w:rsidR="00213A8A" w:rsidRPr="00105294" w:rsidRDefault="00213A8A" w:rsidP="0076280F"/>
        </w:tc>
        <w:tc>
          <w:tcPr>
            <w:tcW w:w="4141" w:type="dxa"/>
            <w:tcBorders>
              <w:top w:val="single" w:sz="4" w:space="0" w:color="auto"/>
              <w:left w:val="single" w:sz="4" w:space="0" w:color="auto"/>
              <w:bottom w:val="single" w:sz="4" w:space="0" w:color="auto"/>
              <w:right w:val="single" w:sz="4" w:space="0" w:color="auto"/>
            </w:tcBorders>
            <w:shd w:val="clear" w:color="auto" w:fill="auto"/>
          </w:tcPr>
          <w:p w14:paraId="224D0495" w14:textId="4B777D9E" w:rsidR="0076280F" w:rsidRPr="00105294" w:rsidRDefault="00213A8A" w:rsidP="0076280F">
            <w:r w:rsidRPr="00105294">
              <w:lastRenderedPageBreak/>
              <w:t xml:space="preserve">Ja uw aanname is juist. </w:t>
            </w:r>
          </w:p>
        </w:tc>
      </w:tr>
      <w:tr w:rsidR="00C7451A" w:rsidRPr="00562BCF" w14:paraId="62EB3E39"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716D6E4E" w14:textId="635A3B02" w:rsidR="00C7451A" w:rsidRPr="00105294" w:rsidRDefault="00350829" w:rsidP="00C7451A">
            <w:pPr>
              <w:jc w:val="center"/>
            </w:pPr>
            <w:r w:rsidRPr="00105294">
              <w:t>13</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0E2D91DD" w14:textId="2420C15A" w:rsidR="00C7451A" w:rsidRPr="00105294" w:rsidRDefault="00C7451A" w:rsidP="00C7451A">
            <w:pPr>
              <w:jc w:val="center"/>
            </w:pPr>
            <w:proofErr w:type="spellStart"/>
            <w:r w:rsidRPr="00105294">
              <w:rPr>
                <w:rFonts w:cs="Calibri"/>
                <w:color w:val="000000"/>
                <w:sz w:val="22"/>
                <w:szCs w:val="22"/>
              </w:rPr>
              <w:t>NvI</w:t>
            </w:r>
            <w:proofErr w:type="spellEnd"/>
            <w:r w:rsidRPr="00105294">
              <w:rPr>
                <w:rFonts w:cs="Calibri"/>
                <w:color w:val="000000"/>
                <w:sz w:val="22"/>
                <w:szCs w:val="22"/>
              </w:rPr>
              <w:t xml:space="preserve"> 1.2. Rectificatie + wijzigingen</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5417194" w14:textId="5AD41EC7" w:rsidR="00C7451A" w:rsidRPr="00105294" w:rsidRDefault="00C7451A" w:rsidP="00C7451A">
            <w:r w:rsidRPr="00105294">
              <w:rPr>
                <w:rFonts w:cs="Calibri"/>
                <w:color w:val="000000"/>
                <w:sz w:val="22"/>
                <w:szCs w:val="22"/>
              </w:rPr>
              <w:t>In de Nota van Inlichtingen geeft u aan dat inschrijver in het bezit dient te zijn van milieumanagementsysteemcertificaat op basis van de norm ISO 14001 of gelijkwaardig. U stelt dat dit certificaat moet zijn afgegeven door een certificatie-instelling die daartoe is erkend door een nationale accreditatieinstelling (in Nederland: Raad voor Accreditatie). Kunt u bevestigen dat een certificatie-instelling dat gevestigd is buiten Nederland niet gezien wordt als erkende certificatie-instelling?</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6FD1FB03" w14:textId="56E7BD23" w:rsidR="005D09C8" w:rsidRPr="00105294" w:rsidRDefault="00C7451A" w:rsidP="005D09C8">
            <w:r w:rsidRPr="00105294">
              <w:t xml:space="preserve">Nee dit wordt niet bevestigd. </w:t>
            </w:r>
            <w:r w:rsidR="005D09C8" w:rsidRPr="00105294">
              <w:t xml:space="preserve">NEN-EN-ISO 14001 is een Europees geaccepteerde norm. Daarnaast geldt dat accreditatie die door de Raad van Accreditatie in Nederland is afgegeven ook in de rest van Europa geldt. Het omgekeerde geldt ook. </w:t>
            </w:r>
          </w:p>
          <w:p w14:paraId="3AAEE746" w14:textId="65978EA9" w:rsidR="00C7451A" w:rsidRPr="00105294" w:rsidRDefault="00C7451A" w:rsidP="00C7451A"/>
        </w:tc>
      </w:tr>
      <w:tr w:rsidR="00C7451A" w:rsidRPr="00562BCF" w14:paraId="6E6D47D3"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75BEE9B8" w14:textId="08285684" w:rsidR="00C7451A" w:rsidRPr="00105294" w:rsidRDefault="00350829" w:rsidP="00C7451A">
            <w:pPr>
              <w:jc w:val="center"/>
            </w:pPr>
            <w:r w:rsidRPr="00105294">
              <w:t>14</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8192FF4" w14:textId="17A660F4" w:rsidR="00C7451A" w:rsidRPr="00105294" w:rsidRDefault="00C7451A" w:rsidP="00C7451A">
            <w:pPr>
              <w:jc w:val="center"/>
            </w:pPr>
            <w:proofErr w:type="spellStart"/>
            <w:r w:rsidRPr="00105294">
              <w:rPr>
                <w:rFonts w:cs="Calibri"/>
                <w:color w:val="000000"/>
                <w:sz w:val="22"/>
                <w:szCs w:val="22"/>
              </w:rPr>
              <w:t>NvI</w:t>
            </w:r>
            <w:proofErr w:type="spellEnd"/>
            <w:r w:rsidRPr="00105294">
              <w:rPr>
                <w:rFonts w:cs="Calibri"/>
                <w:color w:val="000000"/>
                <w:sz w:val="22"/>
                <w:szCs w:val="22"/>
              </w:rPr>
              <w:t xml:space="preserve"> 1.2 Rectificatie + wijzigingen</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9518413" w14:textId="16ADA252" w:rsidR="00C7451A" w:rsidRPr="00105294" w:rsidRDefault="00C7451A" w:rsidP="00C7451A">
            <w:r w:rsidRPr="00105294">
              <w:rPr>
                <w:rFonts w:cs="Calibri"/>
                <w:color w:val="000000"/>
                <w:sz w:val="22"/>
                <w:szCs w:val="22"/>
              </w:rPr>
              <w:t xml:space="preserve">In de Nota van Inlichtingen geeft u aan dat inschrijver in het bezit dient te zijn van milieumanagementsysteemcertificaat op basis van de norm ISO 14001 of gelijkwaardig. U stelt dat dit certificaat moet zijn afgegeven door een certificatie-instelling die daartoe is erkend door een nationale accreditatieinstelling (in Nederland: Raad voor Accreditatie). Kunt u bevestigen dat u de database van SCCM (stichting coördinatie certificatie managementsystemen voor milieu en gezond en veilig werken) hanteert om de juistheid van het certificaat te </w:t>
            </w:r>
            <w:proofErr w:type="spellStart"/>
            <w:r w:rsidRPr="00105294">
              <w:rPr>
                <w:rFonts w:cs="Calibri"/>
                <w:color w:val="000000"/>
                <w:sz w:val="22"/>
                <w:szCs w:val="22"/>
              </w:rPr>
              <w:t>verifieren</w:t>
            </w:r>
            <w:proofErr w:type="spellEnd"/>
            <w:r w:rsidRPr="00105294">
              <w:rPr>
                <w:rFonts w:cs="Calibri"/>
                <w:color w:val="000000"/>
                <w:sz w:val="22"/>
                <w:szCs w:val="22"/>
              </w:rPr>
              <w:t>?</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07449DFB" w14:textId="528843F1" w:rsidR="00C7451A" w:rsidRPr="00105294" w:rsidRDefault="004F79E4" w:rsidP="00C7451A">
            <w:r w:rsidRPr="00105294">
              <w:t>Nee dit wordt niet bevestigd.</w:t>
            </w:r>
          </w:p>
        </w:tc>
      </w:tr>
      <w:tr w:rsidR="00C7451A" w:rsidRPr="00562BCF" w14:paraId="5F85287D"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716958D8" w14:textId="22D0F190" w:rsidR="00C7451A" w:rsidRPr="00105294" w:rsidRDefault="00C7451A" w:rsidP="00C7451A">
            <w:pPr>
              <w:jc w:val="center"/>
            </w:pPr>
            <w:r w:rsidRPr="00105294">
              <w:t>1</w:t>
            </w:r>
            <w:r w:rsidR="00350829" w:rsidRPr="00105294">
              <w:t>5</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71824596" w14:textId="56D1D38E" w:rsidR="00C7451A" w:rsidRPr="00105294" w:rsidRDefault="00C7451A" w:rsidP="00C7451A">
            <w:pPr>
              <w:jc w:val="center"/>
            </w:pPr>
            <w:proofErr w:type="spellStart"/>
            <w:r w:rsidRPr="00105294">
              <w:rPr>
                <w:rFonts w:cs="Calibri"/>
                <w:color w:val="000000"/>
                <w:sz w:val="22"/>
                <w:szCs w:val="22"/>
              </w:rPr>
              <w:t>NvI</w:t>
            </w:r>
            <w:proofErr w:type="spellEnd"/>
            <w:r w:rsidRPr="00105294">
              <w:rPr>
                <w:rFonts w:cs="Calibri"/>
                <w:color w:val="000000"/>
                <w:sz w:val="22"/>
                <w:szCs w:val="22"/>
              </w:rPr>
              <w:t xml:space="preserve"> nr. 128</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DB473B8" w14:textId="05C6BBF5" w:rsidR="00C7451A" w:rsidRPr="00105294" w:rsidRDefault="00C7451A" w:rsidP="00C7451A">
            <w:r w:rsidRPr="00105294">
              <w:rPr>
                <w:rFonts w:cs="Calibri"/>
                <w:color w:val="000000"/>
                <w:sz w:val="22"/>
                <w:szCs w:val="22"/>
              </w:rPr>
              <w:t xml:space="preserve">U geeft aan dat alle schommels dienen te worden voorzien van een bovenbalk met anti </w:t>
            </w:r>
            <w:proofErr w:type="spellStart"/>
            <w:r w:rsidRPr="00105294">
              <w:rPr>
                <w:rFonts w:cs="Calibri"/>
                <w:color w:val="000000"/>
                <w:sz w:val="22"/>
                <w:szCs w:val="22"/>
              </w:rPr>
              <w:t>wrapping</w:t>
            </w:r>
            <w:proofErr w:type="spellEnd"/>
            <w:r w:rsidRPr="00105294">
              <w:rPr>
                <w:rFonts w:cs="Calibri"/>
                <w:color w:val="000000"/>
                <w:sz w:val="22"/>
                <w:szCs w:val="22"/>
              </w:rPr>
              <w:t xml:space="preserve">. Dit betekent dat niet alleen de vogelnestschommels maar ook de </w:t>
            </w:r>
            <w:r w:rsidRPr="00105294">
              <w:rPr>
                <w:rFonts w:cs="Calibri"/>
                <w:color w:val="000000"/>
                <w:sz w:val="22"/>
                <w:szCs w:val="22"/>
              </w:rPr>
              <w:lastRenderedPageBreak/>
              <w:t xml:space="preserve">enkele, dubbele en combinatieschommels moeten zijn voorzien van een bovenbalk met anti </w:t>
            </w:r>
            <w:proofErr w:type="spellStart"/>
            <w:r w:rsidRPr="00105294">
              <w:rPr>
                <w:rFonts w:cs="Calibri"/>
                <w:color w:val="000000"/>
                <w:sz w:val="22"/>
                <w:szCs w:val="22"/>
              </w:rPr>
              <w:t>wrapping</w:t>
            </w:r>
            <w:proofErr w:type="spellEnd"/>
            <w:r w:rsidRPr="00105294">
              <w:rPr>
                <w:rFonts w:cs="Calibri"/>
                <w:color w:val="000000"/>
                <w:sz w:val="22"/>
                <w:szCs w:val="22"/>
              </w:rPr>
              <w:t xml:space="preserve"> en dat alle genoemde schommels voorzien moeten zijn van een bovenbalk van gecoat staal of RVS. Klopt dat?</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7EC826CB" w14:textId="149A99A2" w:rsidR="00C7451A" w:rsidRPr="00105294" w:rsidRDefault="00C7451A" w:rsidP="00C7451A">
            <w:r w:rsidRPr="00105294">
              <w:lastRenderedPageBreak/>
              <w:t>Een vogelnestschommel dient niet uitgevoerd te worden met anti-</w:t>
            </w:r>
            <w:proofErr w:type="spellStart"/>
            <w:r w:rsidRPr="00105294">
              <w:t>wrapping</w:t>
            </w:r>
            <w:proofErr w:type="spellEnd"/>
            <w:r w:rsidRPr="00105294">
              <w:t>.</w:t>
            </w:r>
          </w:p>
        </w:tc>
      </w:tr>
      <w:tr w:rsidR="00C7451A" w:rsidRPr="00562BCF" w14:paraId="6099D881"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126F2F3C" w14:textId="78C92583" w:rsidR="00C7451A" w:rsidRPr="00105294" w:rsidRDefault="00C7451A" w:rsidP="00C7451A">
            <w:pPr>
              <w:jc w:val="center"/>
            </w:pPr>
            <w:r w:rsidRPr="00105294">
              <w:t>1</w:t>
            </w:r>
            <w:r w:rsidR="00350829" w:rsidRPr="00105294">
              <w:t>6</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E73D2E2" w14:textId="09841D0A" w:rsidR="00C7451A" w:rsidRPr="00105294" w:rsidRDefault="00C7451A" w:rsidP="00C7451A">
            <w:pPr>
              <w:jc w:val="center"/>
            </w:pPr>
            <w:proofErr w:type="spellStart"/>
            <w:r w:rsidRPr="00105294">
              <w:rPr>
                <w:rFonts w:cs="Calibri"/>
                <w:color w:val="000000"/>
                <w:sz w:val="22"/>
                <w:szCs w:val="22"/>
              </w:rPr>
              <w:t>NvI</w:t>
            </w:r>
            <w:proofErr w:type="spellEnd"/>
            <w:r w:rsidRPr="00105294">
              <w:rPr>
                <w:rFonts w:cs="Calibri"/>
                <w:color w:val="000000"/>
                <w:sz w:val="22"/>
                <w:szCs w:val="22"/>
              </w:rPr>
              <w:t xml:space="preserve"> nr. 119</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C6E09E2" w14:textId="16CA0229" w:rsidR="00C7451A" w:rsidRPr="00105294" w:rsidRDefault="00C7451A" w:rsidP="00C7451A">
            <w:r w:rsidRPr="00105294">
              <w:rPr>
                <w:rFonts w:cs="Calibri"/>
                <w:color w:val="000000"/>
                <w:sz w:val="22"/>
                <w:szCs w:val="22"/>
              </w:rPr>
              <w:t>U verwijst bij deze vraag naar 23 &amp; 24. Bij deze vragen wordt aangegeven dat de digitale product catalogus een verwijzing naar de website mag zijn. Kunt u het invulformulier (Bijlage 10) zo aanpassen dat het artikelnummer een link kan bevatten naar het desbetreffende toestel op de openbare website zodat het voor de opdrachtgever duidelijk is welk artikel precies bedoeld wordt en opdrachtgever direct kan checken of het artikel voldoet aan de gestelde eisen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347DFE84" w14:textId="07CEB269" w:rsidR="00C7451A" w:rsidRPr="00EE36BC" w:rsidRDefault="00C7451A" w:rsidP="00C7451A">
            <w:r w:rsidRPr="00EE36BC">
              <w:t>Op het invulformulier</w:t>
            </w:r>
            <w:r w:rsidR="00350829" w:rsidRPr="00EE36BC">
              <w:t xml:space="preserve"> (Bijlage 10)</w:t>
            </w:r>
            <w:r w:rsidRPr="00EE36BC">
              <w:t xml:space="preserve"> mag </w:t>
            </w:r>
            <w:r w:rsidR="00A4004D" w:rsidRPr="00EE36BC">
              <w:t xml:space="preserve">de link naar de het </w:t>
            </w:r>
            <w:r w:rsidR="00BF4750" w:rsidRPr="00EE36BC">
              <w:t xml:space="preserve">website worden toegevoegd in kolom </w:t>
            </w:r>
            <w:r w:rsidR="007D4DB2" w:rsidRPr="00EE36BC">
              <w:t>J. Er is in nieuwe versie</w:t>
            </w:r>
            <w:r w:rsidR="00FE0520" w:rsidRPr="00EE36BC">
              <w:t xml:space="preserve"> (versie 2)</w:t>
            </w:r>
            <w:r w:rsidR="007D4DB2" w:rsidRPr="00EE36BC">
              <w:t xml:space="preserve"> van bijlage 10 </w:t>
            </w:r>
            <w:r w:rsidR="00EE36BC" w:rsidRPr="00EE36BC">
              <w:t>bij deze nota van inlichtingen gevoegd</w:t>
            </w:r>
            <w:r w:rsidR="00FE0520" w:rsidRPr="00EE36BC">
              <w:t xml:space="preserve"> waarin </w:t>
            </w:r>
            <w:r w:rsidR="00EE36BC" w:rsidRPr="00EE36BC">
              <w:t xml:space="preserve">een nieuwe kolom (J) is toegevoegd voor een eventuele hyperlink. </w:t>
            </w:r>
          </w:p>
        </w:tc>
      </w:tr>
      <w:tr w:rsidR="00C7451A" w:rsidRPr="00562BCF" w14:paraId="378D4F06"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0913C2CE" w14:textId="3C61E791" w:rsidR="00C7451A" w:rsidRPr="00105294" w:rsidRDefault="00C7451A" w:rsidP="00C7451A">
            <w:pPr>
              <w:jc w:val="center"/>
            </w:pPr>
            <w:r w:rsidRPr="00105294">
              <w:t>1</w:t>
            </w:r>
            <w:r w:rsidR="00350829" w:rsidRPr="00105294">
              <w:t>7</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56250890" w14:textId="2F067A52" w:rsidR="00C7451A" w:rsidRPr="00105294" w:rsidRDefault="00C7451A" w:rsidP="00C7451A">
            <w:pPr>
              <w:jc w:val="center"/>
            </w:pPr>
            <w:proofErr w:type="spellStart"/>
            <w:r w:rsidRPr="00105294">
              <w:rPr>
                <w:rFonts w:cs="Calibri"/>
                <w:color w:val="000000"/>
                <w:sz w:val="22"/>
                <w:szCs w:val="22"/>
              </w:rPr>
              <w:t>NvI</w:t>
            </w:r>
            <w:proofErr w:type="spellEnd"/>
            <w:r w:rsidRPr="00105294">
              <w:rPr>
                <w:rFonts w:cs="Calibri"/>
                <w:color w:val="000000"/>
                <w:sz w:val="22"/>
                <w:szCs w:val="22"/>
              </w:rPr>
              <w:t xml:space="preserve"> nr. 42/124/144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5C67133" w14:textId="46AE0EEE" w:rsidR="00C7451A" w:rsidRPr="00105294" w:rsidRDefault="00C7451A" w:rsidP="00C7451A">
            <w:r w:rsidRPr="00105294">
              <w:rPr>
                <w:rFonts w:cs="Calibri"/>
                <w:color w:val="000000"/>
                <w:sz w:val="22"/>
                <w:szCs w:val="22"/>
              </w:rPr>
              <w:t xml:space="preserve">Er is onduidelijkheid over het doel op </w:t>
            </w:r>
            <w:proofErr w:type="spellStart"/>
            <w:r w:rsidRPr="00105294">
              <w:rPr>
                <w:rFonts w:cs="Calibri"/>
                <w:color w:val="000000"/>
                <w:sz w:val="22"/>
                <w:szCs w:val="22"/>
              </w:rPr>
              <w:t>speeplek</w:t>
            </w:r>
            <w:proofErr w:type="spellEnd"/>
            <w:r w:rsidRPr="00105294">
              <w:rPr>
                <w:rFonts w:cs="Calibri"/>
                <w:color w:val="000000"/>
                <w:sz w:val="22"/>
                <w:szCs w:val="22"/>
              </w:rPr>
              <w:t xml:space="preserve"> D. Klopt het dat we het doel dat ingetekend moet worden niet op speelplek D ingetekend moet/hoeft te worden maar op een van de andere speelplekken.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08F19928" w14:textId="6B88605C" w:rsidR="00C7451A" w:rsidRPr="00105294" w:rsidRDefault="00C7451A" w:rsidP="00C7451A">
            <w:r w:rsidRPr="00105294">
              <w:t>Het doel hoeft niet te worden ingetekend.</w:t>
            </w:r>
          </w:p>
        </w:tc>
      </w:tr>
      <w:tr w:rsidR="00C7451A" w:rsidRPr="00562BCF" w14:paraId="136620D9"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431D7B90" w14:textId="20FAE92C" w:rsidR="00C7451A" w:rsidRPr="00105294" w:rsidRDefault="00C7451A" w:rsidP="00C7451A">
            <w:pPr>
              <w:jc w:val="center"/>
            </w:pPr>
            <w:r w:rsidRPr="00105294">
              <w:t>1</w:t>
            </w:r>
            <w:r w:rsidR="00350829" w:rsidRPr="00105294">
              <w:t>8</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5D1A09BE" w14:textId="66D767B9" w:rsidR="00C7451A" w:rsidRPr="00105294" w:rsidRDefault="00C7451A" w:rsidP="00C7451A">
            <w:pPr>
              <w:jc w:val="center"/>
            </w:pPr>
            <w:proofErr w:type="spellStart"/>
            <w:r w:rsidRPr="00105294">
              <w:rPr>
                <w:rFonts w:cs="Calibri"/>
                <w:color w:val="000000"/>
                <w:sz w:val="22"/>
                <w:szCs w:val="22"/>
              </w:rPr>
              <w:t>NvI</w:t>
            </w:r>
            <w:proofErr w:type="spellEnd"/>
            <w:r w:rsidRPr="00105294">
              <w:rPr>
                <w:rFonts w:cs="Calibri"/>
                <w:color w:val="000000"/>
                <w:sz w:val="22"/>
                <w:szCs w:val="22"/>
              </w:rPr>
              <w:t xml:space="preserve"> nr. 112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AF4B456" w14:textId="1EB44024" w:rsidR="00C7451A" w:rsidRPr="00105294" w:rsidRDefault="00C7451A" w:rsidP="00C7451A">
            <w:r w:rsidRPr="00105294">
              <w:rPr>
                <w:rFonts w:cs="Calibri"/>
                <w:color w:val="000000"/>
                <w:sz w:val="22"/>
                <w:szCs w:val="22"/>
              </w:rPr>
              <w:t xml:space="preserve">U antwoordt dat een kruiptunnel in perceel 3 niet van natuurlijk hout hoeft te zijn. Het is mogelijk om een kruiptunnel van natuurlijk hout te leveren. Het komt tegenstrijdig over dat een kruiptunnel niet van natuurlijk hout hoeft te zijn terwijl alle andere houten toestellen (met uitzondering van de glijstangen, duikelstangen en glijbanen) volledig dienen te zijn opgebouwd uit hout (zie </w:t>
            </w:r>
            <w:proofErr w:type="spellStart"/>
            <w:r w:rsidRPr="00105294">
              <w:rPr>
                <w:rFonts w:cs="Calibri"/>
                <w:color w:val="000000"/>
                <w:sz w:val="22"/>
                <w:szCs w:val="22"/>
              </w:rPr>
              <w:t>anwtoord</w:t>
            </w:r>
            <w:proofErr w:type="spellEnd"/>
            <w:r w:rsidRPr="00105294">
              <w:rPr>
                <w:rFonts w:cs="Calibri"/>
                <w:color w:val="000000"/>
                <w:sz w:val="22"/>
                <w:szCs w:val="22"/>
              </w:rPr>
              <w:t xml:space="preserve"> 118). Gaat u om deze reden akkoord dat ook de kruiptunnel van hout dient te zijn?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28B719D1" w14:textId="1D282DDD" w:rsidR="00C7451A" w:rsidRPr="00105294" w:rsidRDefault="00C7451A" w:rsidP="00C7451A">
            <w:r w:rsidRPr="00105294">
              <w:t>D</w:t>
            </w:r>
            <w:r w:rsidR="001819E2" w:rsidRPr="00105294">
              <w:t>e</w:t>
            </w:r>
            <w:r w:rsidRPr="00105294">
              <w:t xml:space="preserve"> kruiptunnel voor perceel 3 mag ook van hout zijn.</w:t>
            </w:r>
          </w:p>
        </w:tc>
      </w:tr>
      <w:tr w:rsidR="00C7451A" w:rsidRPr="00562BCF" w14:paraId="39A28451"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5006E7F8" w14:textId="5CA89848" w:rsidR="00C7451A" w:rsidRPr="00105294" w:rsidRDefault="00350829" w:rsidP="00C7451A">
            <w:pPr>
              <w:jc w:val="center"/>
            </w:pPr>
            <w:r w:rsidRPr="00105294">
              <w:lastRenderedPageBreak/>
              <w:t>19</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3FDE558" w14:textId="1E2D7F82" w:rsidR="00C7451A" w:rsidRPr="00105294" w:rsidRDefault="00C7451A" w:rsidP="00C7451A">
            <w:pPr>
              <w:jc w:val="center"/>
            </w:pPr>
            <w:proofErr w:type="spellStart"/>
            <w:r w:rsidRPr="00105294">
              <w:rPr>
                <w:rFonts w:cs="Calibri"/>
                <w:color w:val="000000"/>
                <w:sz w:val="22"/>
                <w:szCs w:val="22"/>
              </w:rPr>
              <w:t>NvI</w:t>
            </w:r>
            <w:proofErr w:type="spellEnd"/>
            <w:r w:rsidRPr="00105294">
              <w:rPr>
                <w:rFonts w:cs="Calibri"/>
                <w:color w:val="000000"/>
                <w:sz w:val="22"/>
                <w:szCs w:val="22"/>
              </w:rPr>
              <w:t xml:space="preserve"> Nr. 118</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E54290D" w14:textId="110D9A1D" w:rsidR="00C7451A" w:rsidRPr="00105294" w:rsidRDefault="00C7451A" w:rsidP="00C7451A">
            <w:r w:rsidRPr="00105294">
              <w:rPr>
                <w:rFonts w:cs="Calibri"/>
                <w:color w:val="000000"/>
                <w:sz w:val="22"/>
                <w:szCs w:val="22"/>
              </w:rPr>
              <w:t>U antwoordt dat de houten toestellen volledig dienen te zijn opgebouwd uit hout. Kunt u bevestigen dat de toestellen uit perceel 3 dan ook geen kunststof dak mogen hebben.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6DB7A785" w14:textId="49F991DF" w:rsidR="00C7451A" w:rsidRPr="00105294" w:rsidRDefault="00231D8A" w:rsidP="00C7451A">
            <w:r w:rsidRPr="00105294">
              <w:t xml:space="preserve">Dat wordt door opdrachtgever bevestigd. </w:t>
            </w:r>
            <w:r w:rsidR="00C7451A" w:rsidRPr="00105294">
              <w:t>D</w:t>
            </w:r>
            <w:r w:rsidR="001819E2" w:rsidRPr="00105294">
              <w:t>e</w:t>
            </w:r>
            <w:r w:rsidR="00C7451A" w:rsidRPr="00105294">
              <w:t xml:space="preserve"> toestellen uit perceel 3 mogen geen kunststof dak hebben.</w:t>
            </w:r>
          </w:p>
        </w:tc>
      </w:tr>
      <w:tr w:rsidR="00C7451A" w:rsidRPr="00562BCF" w14:paraId="35FBCA9D"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2ABAD997" w14:textId="1824D9B2" w:rsidR="00C7451A" w:rsidRPr="00105294" w:rsidRDefault="00C7451A" w:rsidP="00C7451A">
            <w:pPr>
              <w:jc w:val="center"/>
            </w:pPr>
            <w:r w:rsidRPr="00105294">
              <w:t>2</w:t>
            </w:r>
            <w:r w:rsidR="00350829" w:rsidRPr="00105294">
              <w:t>0</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5D3A383E" w14:textId="477B68CD" w:rsidR="00C7451A" w:rsidRPr="00105294" w:rsidRDefault="00C7451A" w:rsidP="00C7451A">
            <w:pPr>
              <w:jc w:val="center"/>
            </w:pPr>
            <w:proofErr w:type="spellStart"/>
            <w:r w:rsidRPr="00105294">
              <w:rPr>
                <w:rFonts w:cs="Calibri"/>
                <w:color w:val="000000"/>
                <w:sz w:val="22"/>
                <w:szCs w:val="22"/>
              </w:rPr>
              <w:t>NvI</w:t>
            </w:r>
            <w:proofErr w:type="spellEnd"/>
            <w:r w:rsidRPr="00105294">
              <w:rPr>
                <w:rFonts w:cs="Calibri"/>
                <w:color w:val="000000"/>
                <w:sz w:val="22"/>
                <w:szCs w:val="22"/>
              </w:rPr>
              <w:t xml:space="preserve"> nr. 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D8C79D1" w14:textId="4B04FAAB" w:rsidR="00C7451A" w:rsidRPr="00105294" w:rsidRDefault="00C7451A" w:rsidP="00C7451A">
            <w:r w:rsidRPr="00105294">
              <w:rPr>
                <w:rFonts w:cs="Calibri"/>
                <w:color w:val="000000"/>
                <w:sz w:val="22"/>
                <w:szCs w:val="22"/>
              </w:rPr>
              <w:t>U antwoordt dat voor perceel 1 en perceel 2 het max. aantal aan te bieden type sport en speeltoestellen dienen te worden gewijzigd in 30. Het is ons niet duidelijk waarom in perceel 3 enkel max. 26 toestellen hoeven te worden aangeboden en niet ook 30. Wij vragen u dan ook het aantal aan te bieden type sport en speeltoestellen voor perceel 3 ook aan te passen naar 30. Gaat u hiermee akkoord?</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312A11DB" w14:textId="26F07E6B" w:rsidR="00C7451A" w:rsidRPr="00105294" w:rsidRDefault="00231D8A" w:rsidP="00C7451A">
            <w:r w:rsidRPr="00105294">
              <w:t>Nee niet akkoord, het a</w:t>
            </w:r>
            <w:r w:rsidR="00C7451A" w:rsidRPr="00105294">
              <w:t>antal toestellen voor perceel 3 wordt niet aangepast.</w:t>
            </w:r>
          </w:p>
        </w:tc>
      </w:tr>
      <w:tr w:rsidR="00C7451A" w:rsidRPr="00562BCF" w14:paraId="3C421CA6"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1798AA86" w14:textId="62FF7E03" w:rsidR="00C7451A" w:rsidRPr="00105294" w:rsidRDefault="00C7451A" w:rsidP="00C7451A">
            <w:pPr>
              <w:jc w:val="center"/>
            </w:pPr>
            <w:r w:rsidRPr="00105294">
              <w:t>2</w:t>
            </w:r>
            <w:r w:rsidR="00350829" w:rsidRPr="00105294">
              <w:t>1</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56D2A714" w14:textId="47116C0B" w:rsidR="00C7451A" w:rsidRPr="00105294" w:rsidRDefault="00C7451A" w:rsidP="00C7451A">
            <w:pPr>
              <w:jc w:val="center"/>
            </w:pPr>
            <w:r w:rsidRPr="00105294">
              <w:rPr>
                <w:rFonts w:cs="Calibri"/>
                <w:color w:val="000000"/>
                <w:sz w:val="22"/>
                <w:szCs w:val="22"/>
              </w:rPr>
              <w:t xml:space="preserve">Vraag n.a.v. </w:t>
            </w:r>
            <w:proofErr w:type="spellStart"/>
            <w:r w:rsidRPr="00105294">
              <w:rPr>
                <w:rFonts w:cs="Calibri"/>
                <w:color w:val="000000"/>
                <w:sz w:val="22"/>
                <w:szCs w:val="22"/>
              </w:rPr>
              <w:t>NvI</w:t>
            </w:r>
            <w:proofErr w:type="spellEnd"/>
            <w:r w:rsidRPr="00105294">
              <w:rPr>
                <w:rFonts w:cs="Calibri"/>
                <w:color w:val="000000"/>
                <w:sz w:val="22"/>
                <w:szCs w:val="22"/>
              </w:rPr>
              <w:t xml:space="preserve"> Vraag 152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A608048" w14:textId="48C400B8" w:rsidR="00C7451A" w:rsidRPr="00105294" w:rsidRDefault="00C7451A" w:rsidP="00C7451A">
            <w:r w:rsidRPr="00105294">
              <w:rPr>
                <w:rFonts w:cs="Calibri"/>
                <w:color w:val="000000"/>
                <w:sz w:val="22"/>
                <w:szCs w:val="22"/>
              </w:rPr>
              <w:t xml:space="preserve">Vraag n.a.v. </w:t>
            </w:r>
            <w:proofErr w:type="spellStart"/>
            <w:r w:rsidRPr="00105294">
              <w:rPr>
                <w:rFonts w:cs="Calibri"/>
                <w:color w:val="000000"/>
                <w:sz w:val="22"/>
                <w:szCs w:val="22"/>
              </w:rPr>
              <w:t>NvI</w:t>
            </w:r>
            <w:proofErr w:type="spellEnd"/>
            <w:r w:rsidRPr="00105294">
              <w:rPr>
                <w:rFonts w:cs="Calibri"/>
                <w:color w:val="000000"/>
                <w:sz w:val="22"/>
                <w:szCs w:val="22"/>
              </w:rPr>
              <w:t xml:space="preserve"> Vraag 152</w:t>
            </w:r>
            <w:r w:rsidRPr="00105294">
              <w:rPr>
                <w:rFonts w:cs="Calibri"/>
                <w:color w:val="000000"/>
                <w:sz w:val="22"/>
                <w:szCs w:val="22"/>
              </w:rPr>
              <w:br/>
              <w:t>Het gegeven antwoord op vraag 152 is “zie antwoord vraag 152”. Wij verzoeken u deze vraag juist te beantwoorden.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13263814" w14:textId="747BFFD3" w:rsidR="00C7451A" w:rsidRPr="00105294" w:rsidRDefault="00C7451A" w:rsidP="00C7451A">
            <w:r w:rsidRPr="00105294">
              <w:t xml:space="preserve">Zie antwoord vraag </w:t>
            </w:r>
            <w:r w:rsidR="00350829" w:rsidRPr="00105294">
              <w:t>11</w:t>
            </w:r>
            <w:r w:rsidR="007A73D3" w:rsidRPr="00105294">
              <w:t xml:space="preserve"> van deze nota van inlichtingen</w:t>
            </w:r>
            <w:r w:rsidR="00350829" w:rsidRPr="00105294">
              <w:t>.</w:t>
            </w:r>
          </w:p>
        </w:tc>
      </w:tr>
      <w:tr w:rsidR="00C7451A" w:rsidRPr="00562BCF" w14:paraId="48FFE5B1"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4F51EDC9" w14:textId="4870BDA7" w:rsidR="00C7451A" w:rsidRPr="00105294" w:rsidRDefault="00C7451A" w:rsidP="00C7451A">
            <w:pPr>
              <w:jc w:val="center"/>
            </w:pPr>
            <w:r w:rsidRPr="00105294">
              <w:t>2</w:t>
            </w:r>
            <w:r w:rsidR="00350829" w:rsidRPr="00105294">
              <w:t>2</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51C1DED" w14:textId="528F9F9B" w:rsidR="00C7451A" w:rsidRPr="00105294" w:rsidRDefault="00C7451A" w:rsidP="00C7451A">
            <w:pPr>
              <w:jc w:val="center"/>
            </w:pPr>
            <w:r w:rsidRPr="00105294">
              <w:rPr>
                <w:rFonts w:cs="Calibri"/>
                <w:color w:val="000000"/>
                <w:sz w:val="22"/>
                <w:szCs w:val="22"/>
              </w:rPr>
              <w:t xml:space="preserve">Vraag n.a.v. </w:t>
            </w:r>
            <w:proofErr w:type="spellStart"/>
            <w:r w:rsidRPr="00105294">
              <w:rPr>
                <w:rFonts w:cs="Calibri"/>
                <w:color w:val="000000"/>
                <w:sz w:val="22"/>
                <w:szCs w:val="22"/>
              </w:rPr>
              <w:t>NvI</w:t>
            </w:r>
            <w:proofErr w:type="spellEnd"/>
            <w:r w:rsidRPr="00105294">
              <w:rPr>
                <w:rFonts w:cs="Calibri"/>
                <w:color w:val="000000"/>
                <w:sz w:val="22"/>
                <w:szCs w:val="22"/>
              </w:rPr>
              <w:t xml:space="preserve"> Vraag 11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2B4C1C5" w14:textId="4E522C4A" w:rsidR="00C7451A" w:rsidRPr="00105294" w:rsidRDefault="00C7451A" w:rsidP="00C7451A">
            <w:r w:rsidRPr="00105294">
              <w:rPr>
                <w:rFonts w:cs="Calibri"/>
                <w:color w:val="000000"/>
                <w:sz w:val="22"/>
                <w:szCs w:val="22"/>
              </w:rPr>
              <w:t xml:space="preserve">Vraag n.a.v. </w:t>
            </w:r>
            <w:proofErr w:type="spellStart"/>
            <w:r w:rsidRPr="00105294">
              <w:rPr>
                <w:rFonts w:cs="Calibri"/>
                <w:color w:val="000000"/>
                <w:sz w:val="22"/>
                <w:szCs w:val="22"/>
              </w:rPr>
              <w:t>NvI</w:t>
            </w:r>
            <w:proofErr w:type="spellEnd"/>
            <w:r w:rsidRPr="00105294">
              <w:rPr>
                <w:rFonts w:cs="Calibri"/>
                <w:color w:val="000000"/>
                <w:sz w:val="22"/>
                <w:szCs w:val="22"/>
              </w:rPr>
              <w:t xml:space="preserve"> Vraag 11</w:t>
            </w:r>
            <w:r w:rsidRPr="00105294">
              <w:rPr>
                <w:rFonts w:cs="Calibri"/>
                <w:color w:val="000000"/>
                <w:sz w:val="22"/>
                <w:szCs w:val="22"/>
              </w:rPr>
              <w:br/>
              <w:t>In uw antwoord geeft u aan dat er geen andere materiaalsoorten mogen worden toegepast. Echter is er geen enkele partij die alle gevraagde toestellen kan leveren die gemaakt zijn van hout. Bepaalde toestellen zoals bijvoorbeeld een houten trampoline zijn ook niet lekker speelbaar. Wij verzoeken u uw antwoord te heroverwegen en andere materiaalsoorten toe te staan.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1B7A9702" w14:textId="096B917A" w:rsidR="00C7451A" w:rsidRPr="00105294" w:rsidRDefault="00C7451A" w:rsidP="00C7451A">
            <w:r w:rsidRPr="00105294">
              <w:t>Het antwoord zal niet worden aangepast.</w:t>
            </w:r>
          </w:p>
        </w:tc>
      </w:tr>
      <w:tr w:rsidR="00C7451A" w:rsidRPr="00562BCF" w14:paraId="2078AB0D"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1C1B9976" w14:textId="384C7996" w:rsidR="00C7451A" w:rsidRPr="00105294" w:rsidRDefault="00C7451A" w:rsidP="00C7451A">
            <w:pPr>
              <w:jc w:val="center"/>
            </w:pPr>
            <w:r w:rsidRPr="00105294">
              <w:t>2</w:t>
            </w:r>
            <w:r w:rsidR="00350829" w:rsidRPr="00105294">
              <w:t>3</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69DAF564" w14:textId="4DFC391A" w:rsidR="00C7451A" w:rsidRPr="00105294" w:rsidRDefault="00C7451A" w:rsidP="00C7451A">
            <w:pPr>
              <w:jc w:val="center"/>
            </w:pPr>
            <w:r w:rsidRPr="00105294">
              <w:rPr>
                <w:rFonts w:cs="Calibri"/>
                <w:color w:val="000000"/>
                <w:sz w:val="22"/>
                <w:szCs w:val="22"/>
              </w:rPr>
              <w:t xml:space="preserve">Vraag n.a.v. </w:t>
            </w:r>
            <w:proofErr w:type="spellStart"/>
            <w:r w:rsidRPr="00105294">
              <w:rPr>
                <w:rFonts w:cs="Calibri"/>
                <w:color w:val="000000"/>
                <w:sz w:val="22"/>
                <w:szCs w:val="22"/>
              </w:rPr>
              <w:t>NvI</w:t>
            </w:r>
            <w:proofErr w:type="spellEnd"/>
            <w:r w:rsidRPr="00105294">
              <w:rPr>
                <w:rFonts w:cs="Calibri"/>
                <w:color w:val="000000"/>
                <w:sz w:val="22"/>
                <w:szCs w:val="22"/>
              </w:rPr>
              <w:t xml:space="preserve"> Vraag 58</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0050002" w14:textId="7E80DB1B" w:rsidR="00C7451A" w:rsidRPr="00105294" w:rsidRDefault="00C7451A" w:rsidP="00C7451A">
            <w:r w:rsidRPr="00105294">
              <w:rPr>
                <w:rFonts w:cs="Calibri"/>
                <w:color w:val="000000"/>
                <w:sz w:val="22"/>
                <w:szCs w:val="22"/>
              </w:rPr>
              <w:t xml:space="preserve">Vraag n.a.v. </w:t>
            </w:r>
            <w:proofErr w:type="spellStart"/>
            <w:r w:rsidRPr="00105294">
              <w:rPr>
                <w:rFonts w:cs="Calibri"/>
                <w:color w:val="000000"/>
                <w:sz w:val="22"/>
                <w:szCs w:val="22"/>
              </w:rPr>
              <w:t>NvI</w:t>
            </w:r>
            <w:proofErr w:type="spellEnd"/>
            <w:r w:rsidRPr="00105294">
              <w:rPr>
                <w:rFonts w:cs="Calibri"/>
                <w:color w:val="000000"/>
                <w:sz w:val="22"/>
                <w:szCs w:val="22"/>
              </w:rPr>
              <w:t xml:space="preserve"> Vraag 58</w:t>
            </w:r>
            <w:r w:rsidRPr="00105294">
              <w:rPr>
                <w:rFonts w:cs="Calibri"/>
                <w:color w:val="000000"/>
                <w:sz w:val="22"/>
                <w:szCs w:val="22"/>
              </w:rPr>
              <w:br/>
              <w:t xml:space="preserve">Wij gaan ervan uit dat het op te geven kortingspercentage alleen van toepassing is op de bruto toestelprijs. Is onze aanname </w:t>
            </w:r>
            <w:r w:rsidRPr="00105294">
              <w:rPr>
                <w:rFonts w:cs="Calibri"/>
                <w:color w:val="000000"/>
                <w:sz w:val="22"/>
                <w:szCs w:val="22"/>
              </w:rPr>
              <w:lastRenderedPageBreak/>
              <w:t>correct? Zo niet, graag uw toelichting.</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2ADDF7D0" w14:textId="0719AF0B" w:rsidR="00C7451A" w:rsidRPr="00105294" w:rsidRDefault="00C7451A" w:rsidP="00C7451A">
            <w:r w:rsidRPr="00105294">
              <w:lastRenderedPageBreak/>
              <w:t>Het kortingspercentage gaat over de bruto toestelprijs incl</w:t>
            </w:r>
            <w:r w:rsidR="000A10CA">
              <w:t>usief</w:t>
            </w:r>
            <w:r w:rsidRPr="00105294">
              <w:t xml:space="preserve"> plaatsing.</w:t>
            </w:r>
          </w:p>
        </w:tc>
      </w:tr>
      <w:tr w:rsidR="00C7451A" w:rsidRPr="00562BCF" w14:paraId="6D9B3C06"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5046C5F2" w14:textId="24966143" w:rsidR="00C7451A" w:rsidRPr="00105294" w:rsidRDefault="00C7451A" w:rsidP="00C7451A">
            <w:pPr>
              <w:jc w:val="center"/>
            </w:pPr>
            <w:r w:rsidRPr="00105294">
              <w:t>2</w:t>
            </w:r>
            <w:r w:rsidR="00350829" w:rsidRPr="00105294">
              <w:t>4</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624C5E8" w14:textId="634635F8" w:rsidR="00C7451A" w:rsidRPr="00105294" w:rsidRDefault="00C7451A" w:rsidP="00C7451A">
            <w:pPr>
              <w:jc w:val="center"/>
            </w:pPr>
            <w:r w:rsidRPr="00105294">
              <w:rPr>
                <w:rFonts w:cs="Calibri"/>
                <w:color w:val="000000"/>
                <w:sz w:val="22"/>
                <w:szCs w:val="22"/>
              </w:rPr>
              <w:t xml:space="preserve">Vraag n.a.v. </w:t>
            </w:r>
            <w:proofErr w:type="spellStart"/>
            <w:r w:rsidRPr="00105294">
              <w:rPr>
                <w:rFonts w:cs="Calibri"/>
                <w:color w:val="000000"/>
                <w:sz w:val="22"/>
                <w:szCs w:val="22"/>
              </w:rPr>
              <w:t>NvI</w:t>
            </w:r>
            <w:proofErr w:type="spellEnd"/>
            <w:r w:rsidRPr="00105294">
              <w:rPr>
                <w:rFonts w:cs="Calibri"/>
                <w:color w:val="000000"/>
                <w:sz w:val="22"/>
                <w:szCs w:val="22"/>
              </w:rPr>
              <w:t xml:space="preserve"> Vraag 10 + 66</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BC92BD4" w14:textId="531AE5AA" w:rsidR="00C7451A" w:rsidRPr="00105294" w:rsidRDefault="00C7451A" w:rsidP="00C7451A">
            <w:r w:rsidRPr="00105294">
              <w:rPr>
                <w:rFonts w:cs="Calibri"/>
                <w:color w:val="000000"/>
                <w:sz w:val="22"/>
                <w:szCs w:val="22"/>
              </w:rPr>
              <w:t xml:space="preserve">Vraag n.a.v. </w:t>
            </w:r>
            <w:proofErr w:type="spellStart"/>
            <w:r w:rsidRPr="00105294">
              <w:rPr>
                <w:rFonts w:cs="Calibri"/>
                <w:color w:val="000000"/>
                <w:sz w:val="22"/>
                <w:szCs w:val="22"/>
              </w:rPr>
              <w:t>NvI</w:t>
            </w:r>
            <w:proofErr w:type="spellEnd"/>
            <w:r w:rsidRPr="00105294">
              <w:rPr>
                <w:rFonts w:cs="Calibri"/>
                <w:color w:val="000000"/>
                <w:sz w:val="22"/>
                <w:szCs w:val="22"/>
              </w:rPr>
              <w:t xml:space="preserve"> Vraag 10 + 66</w:t>
            </w:r>
            <w:r w:rsidRPr="00105294">
              <w:rPr>
                <w:rFonts w:cs="Calibri"/>
                <w:color w:val="000000"/>
                <w:sz w:val="22"/>
                <w:szCs w:val="22"/>
              </w:rPr>
              <w:br/>
              <w:t>In uw antwoord geeft u aan dat de staanders van de toestellen uit perceel 4 voorzien dienen te zijn van metalen grondpotten welke boven maaiveld uitsteken en dat het niet toegestaan om de staanders in de grond te plaatsen. Toestellen van hout met duurzaamheidsklasse 1 staan garant voor een extreem lange levensduur, zonder in te boeten op kwaliteit of veiligheid. Dankzij de natuurlijke weerbestendigheid zijn extra behandelingen zoals lakken, coaten of chemische verduurzaming overbodig. Het plaatsen van dit hout direct in de grond, zonder grondpotten, vergroot juist de stabiliteit en de levensduur.</w:t>
            </w:r>
            <w:r w:rsidRPr="00105294">
              <w:rPr>
                <w:rFonts w:cs="Calibri"/>
                <w:color w:val="000000"/>
                <w:sz w:val="22"/>
                <w:szCs w:val="22"/>
              </w:rPr>
              <w:br/>
              <w:t xml:space="preserve">Wij gaan ervan dat hout met duurzaamheidsklasse 1 wel rechtstreeks de grond in kan en niet in metalen grondpotten geplaatst hoeft te worden, zoals aangegeven in het </w:t>
            </w:r>
            <w:proofErr w:type="spellStart"/>
            <w:r w:rsidRPr="00105294">
              <w:rPr>
                <w:rFonts w:cs="Calibri"/>
                <w:color w:val="000000"/>
                <w:sz w:val="22"/>
                <w:szCs w:val="22"/>
              </w:rPr>
              <w:t>PvE</w:t>
            </w:r>
            <w:proofErr w:type="spellEnd"/>
            <w:r w:rsidRPr="00105294">
              <w:rPr>
                <w:rFonts w:cs="Calibri"/>
                <w:color w:val="000000"/>
                <w:sz w:val="22"/>
                <w:szCs w:val="22"/>
              </w:rPr>
              <w:t xml:space="preserve"> eis 1.3.1.4. Is onze aanname correct? Zo niet, dan graag uw toelichting waarom u vindt dat hout met duurzaamheidsklasse 1 ook in metalen grondpotten moet worden geplaatst.</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3FA30FA0" w14:textId="16F31D68" w:rsidR="00C7451A" w:rsidRPr="00105294" w:rsidRDefault="00C7451A" w:rsidP="00C7451A">
            <w:r w:rsidRPr="00105294">
              <w:t xml:space="preserve">Zie antwoord vraag </w:t>
            </w:r>
            <w:r w:rsidR="00F0629C" w:rsidRPr="00105294">
              <w:t>7</w:t>
            </w:r>
            <w:r w:rsidR="007A73D3" w:rsidRPr="00105294">
              <w:t xml:space="preserve"> van deze nota van inlichtingen.</w:t>
            </w:r>
          </w:p>
        </w:tc>
      </w:tr>
      <w:tr w:rsidR="00C7451A" w:rsidRPr="00562BCF" w14:paraId="75104D5F"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775A9648" w14:textId="7353DCC4" w:rsidR="00C7451A" w:rsidRPr="00105294" w:rsidRDefault="00C7451A" w:rsidP="00C7451A">
            <w:pPr>
              <w:jc w:val="center"/>
            </w:pPr>
            <w:r w:rsidRPr="00105294">
              <w:t>2</w:t>
            </w:r>
            <w:r w:rsidR="00350829" w:rsidRPr="00105294">
              <w:t>5</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69443BC5" w14:textId="3B98504A" w:rsidR="00C7451A" w:rsidRPr="00105294" w:rsidRDefault="00C7451A" w:rsidP="00C7451A">
            <w:pPr>
              <w:jc w:val="center"/>
            </w:pPr>
            <w:r w:rsidRPr="00105294">
              <w:rPr>
                <w:rFonts w:cs="Calibri"/>
                <w:color w:val="000000"/>
                <w:sz w:val="22"/>
                <w:szCs w:val="22"/>
              </w:rPr>
              <w:t xml:space="preserve">Vraag n.a.v. </w:t>
            </w:r>
            <w:proofErr w:type="spellStart"/>
            <w:r w:rsidRPr="00105294">
              <w:rPr>
                <w:rFonts w:cs="Calibri"/>
                <w:color w:val="000000"/>
                <w:sz w:val="22"/>
                <w:szCs w:val="22"/>
              </w:rPr>
              <w:t>NvI</w:t>
            </w:r>
            <w:proofErr w:type="spellEnd"/>
            <w:r w:rsidRPr="00105294">
              <w:rPr>
                <w:rFonts w:cs="Calibri"/>
                <w:color w:val="000000"/>
                <w:sz w:val="22"/>
                <w:szCs w:val="22"/>
              </w:rPr>
              <w:t xml:space="preserve"> Vraag 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9B5D8E4" w14:textId="202BC0C3" w:rsidR="00C7451A" w:rsidRPr="00105294" w:rsidRDefault="00C7451A" w:rsidP="00C7451A">
            <w:r w:rsidRPr="00105294">
              <w:rPr>
                <w:rFonts w:cs="Calibri"/>
                <w:color w:val="000000"/>
                <w:sz w:val="22"/>
                <w:szCs w:val="22"/>
              </w:rPr>
              <w:t xml:space="preserve">Vraag n.a.v. </w:t>
            </w:r>
            <w:proofErr w:type="spellStart"/>
            <w:r w:rsidRPr="00105294">
              <w:rPr>
                <w:rFonts w:cs="Calibri"/>
                <w:color w:val="000000"/>
                <w:sz w:val="22"/>
                <w:szCs w:val="22"/>
              </w:rPr>
              <w:t>NvI</w:t>
            </w:r>
            <w:proofErr w:type="spellEnd"/>
            <w:r w:rsidRPr="00105294">
              <w:rPr>
                <w:rFonts w:cs="Calibri"/>
                <w:color w:val="000000"/>
                <w:sz w:val="22"/>
                <w:szCs w:val="22"/>
              </w:rPr>
              <w:t xml:space="preserve"> Vraag 1:</w:t>
            </w:r>
            <w:r w:rsidRPr="00105294">
              <w:rPr>
                <w:rFonts w:cs="Calibri"/>
                <w:color w:val="000000"/>
                <w:sz w:val="22"/>
                <w:szCs w:val="22"/>
              </w:rPr>
              <w:br/>
              <w:t xml:space="preserve">In het antwoord op vraag 1 geeft u aan dat een interactief toestel een stroomvoorziening EN/OF internetverbinding moet hebben. In de huidige markt zijn er slechts een zeer beperkt aantal leveranciers die dit kunnen aanbieden. Het gevolg hiervan is dat aanbestedende dienst </w:t>
            </w:r>
            <w:r w:rsidRPr="00105294">
              <w:rPr>
                <w:rFonts w:cs="Calibri"/>
                <w:color w:val="000000"/>
                <w:sz w:val="22"/>
                <w:szCs w:val="22"/>
              </w:rPr>
              <w:lastRenderedPageBreak/>
              <w:t xml:space="preserve">marktbeperking creëert in plaats van een doelstelling van aanbestedingen om goede marktwerking te creëren. </w:t>
            </w:r>
            <w:r w:rsidRPr="00105294">
              <w:rPr>
                <w:rFonts w:cs="Calibri"/>
                <w:color w:val="000000"/>
                <w:sz w:val="22"/>
                <w:szCs w:val="22"/>
              </w:rPr>
              <w:br/>
              <w:t xml:space="preserve">Is aanbestedende dienst bereid deze eis te verruimen en tevens toe te staan dat toestellen interactief mogen zijn op basis van het principe Human </w:t>
            </w:r>
            <w:proofErr w:type="spellStart"/>
            <w:r w:rsidRPr="00105294">
              <w:rPr>
                <w:rFonts w:cs="Calibri"/>
                <w:color w:val="000000"/>
                <w:sz w:val="22"/>
                <w:szCs w:val="22"/>
              </w:rPr>
              <w:t>Powered</w:t>
            </w:r>
            <w:proofErr w:type="spellEnd"/>
            <w:r w:rsidRPr="00105294">
              <w:rPr>
                <w:rFonts w:cs="Calibri"/>
                <w:color w:val="000000"/>
                <w:sz w:val="22"/>
                <w:szCs w:val="22"/>
              </w:rPr>
              <w:t>? Zo niet, kan aanbestedende dienst dan motiveren welke afweging wordt gemaakt ten aanzien van marktwerking versus marktbeperking.</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504EAB59" w14:textId="199A3C80" w:rsidR="00C7451A" w:rsidRPr="00105294" w:rsidRDefault="00C7451A" w:rsidP="00C7451A">
            <w:r w:rsidRPr="00105294">
              <w:lastRenderedPageBreak/>
              <w:t>Toestellen die</w:t>
            </w:r>
            <w:r w:rsidR="00F0629C" w:rsidRPr="00105294">
              <w:t xml:space="preserve"> interactief zijn</w:t>
            </w:r>
            <w:r w:rsidRPr="00105294">
              <w:t xml:space="preserve"> op basis van H</w:t>
            </w:r>
            <w:r w:rsidR="00231D8A" w:rsidRPr="00105294">
              <w:t>u</w:t>
            </w:r>
            <w:r w:rsidRPr="00105294">
              <w:t xml:space="preserve">man </w:t>
            </w:r>
            <w:proofErr w:type="spellStart"/>
            <w:r w:rsidRPr="00105294">
              <w:t>Power</w:t>
            </w:r>
            <w:r w:rsidR="00231D8A" w:rsidRPr="00105294">
              <w:t>ed</w:t>
            </w:r>
            <w:proofErr w:type="spellEnd"/>
            <w:r w:rsidR="00F0629C" w:rsidRPr="00105294">
              <w:t xml:space="preserve">, </w:t>
            </w:r>
            <w:r w:rsidRPr="00105294">
              <w:t xml:space="preserve">vallen ook </w:t>
            </w:r>
            <w:r w:rsidR="00231D8A" w:rsidRPr="00105294">
              <w:t xml:space="preserve">onder de definitie van </w:t>
            </w:r>
            <w:r w:rsidRPr="00105294">
              <w:t>interactieve toestellen.</w:t>
            </w:r>
          </w:p>
        </w:tc>
      </w:tr>
      <w:tr w:rsidR="00C7451A" w:rsidRPr="00562BCF" w14:paraId="7083EB63"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0D751FC3" w14:textId="5A3590B0" w:rsidR="00C7451A" w:rsidRPr="00105294" w:rsidRDefault="00C7451A" w:rsidP="00C7451A">
            <w:pPr>
              <w:jc w:val="center"/>
            </w:pPr>
            <w:r w:rsidRPr="00105294">
              <w:t>2</w:t>
            </w:r>
            <w:r w:rsidR="00350829" w:rsidRPr="00105294">
              <w:t>6</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61504531" w14:textId="6D2A5600" w:rsidR="00C7451A" w:rsidRPr="00105294" w:rsidRDefault="00C7451A" w:rsidP="00C7451A">
            <w:pPr>
              <w:jc w:val="center"/>
            </w:pPr>
            <w:proofErr w:type="spellStart"/>
            <w:r w:rsidRPr="00105294">
              <w:rPr>
                <w:rFonts w:cs="Calibri"/>
                <w:color w:val="000000"/>
                <w:sz w:val="22"/>
                <w:szCs w:val="22"/>
              </w:rPr>
              <w:t>NvI</w:t>
            </w:r>
            <w:proofErr w:type="spellEnd"/>
            <w:r w:rsidRPr="00105294">
              <w:rPr>
                <w:rFonts w:cs="Calibri"/>
                <w:color w:val="000000"/>
                <w:sz w:val="22"/>
                <w:szCs w:val="22"/>
              </w:rPr>
              <w:t xml:space="preserve"> vraag 131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F7B6255" w14:textId="05102797" w:rsidR="00C7451A" w:rsidRPr="00105294" w:rsidRDefault="00C7451A" w:rsidP="00C7451A">
            <w:r w:rsidRPr="00105294">
              <w:rPr>
                <w:rFonts w:cs="Calibri"/>
                <w:color w:val="000000"/>
                <w:sz w:val="22"/>
                <w:szCs w:val="22"/>
              </w:rPr>
              <w:t>HPL kan wel degelijk hergebruikt worden in de R-ladder.</w:t>
            </w:r>
            <w:r w:rsidRPr="00105294">
              <w:rPr>
                <w:rFonts w:cs="Calibri"/>
                <w:color w:val="000000"/>
                <w:sz w:val="22"/>
                <w:szCs w:val="22"/>
              </w:rPr>
              <w:br/>
              <w:t>Slechts weinige leveranciers (1) werkt met HDPE kunststof panelen in geschaafd houten speeltoestellen.</w:t>
            </w:r>
            <w:r w:rsidRPr="00105294">
              <w:rPr>
                <w:rFonts w:cs="Calibri"/>
                <w:color w:val="000000"/>
                <w:sz w:val="22"/>
                <w:szCs w:val="22"/>
              </w:rPr>
              <w:br/>
              <w:t>We nemen aan dat HPL en HDPE in perceel 4gebruikt mag worden, is dat correct?</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1B78488C" w14:textId="5B563016" w:rsidR="00C7451A" w:rsidRPr="00105294" w:rsidRDefault="00231D8A" w:rsidP="00C7451A">
            <w:r w:rsidRPr="00105294">
              <w:t>Ja dat is correct, z</w:t>
            </w:r>
            <w:r w:rsidR="00C7451A" w:rsidRPr="00105294">
              <w:t>owel HPL als HDPE mogen gebruikt worden in perceel 4.</w:t>
            </w:r>
          </w:p>
        </w:tc>
      </w:tr>
      <w:tr w:rsidR="00C7451A" w:rsidRPr="00562BCF" w14:paraId="58D04B89"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0FEA2E94" w14:textId="6BFB185B" w:rsidR="00C7451A" w:rsidRPr="00105294" w:rsidRDefault="00C7451A" w:rsidP="00C7451A">
            <w:pPr>
              <w:jc w:val="center"/>
            </w:pPr>
            <w:r w:rsidRPr="00105294">
              <w:t>2</w:t>
            </w:r>
            <w:r w:rsidR="00350829" w:rsidRPr="00105294">
              <w:t>7</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26098FC0" w14:textId="7A16D5D9" w:rsidR="00C7451A" w:rsidRPr="00105294" w:rsidRDefault="00C7451A" w:rsidP="00C7451A">
            <w:pPr>
              <w:jc w:val="center"/>
            </w:pPr>
            <w:proofErr w:type="spellStart"/>
            <w:r w:rsidRPr="00105294">
              <w:rPr>
                <w:rFonts w:cs="Calibri"/>
                <w:color w:val="000000"/>
                <w:sz w:val="22"/>
                <w:szCs w:val="22"/>
              </w:rPr>
              <w:t>NvI</w:t>
            </w:r>
            <w:proofErr w:type="spellEnd"/>
            <w:r w:rsidRPr="00105294">
              <w:rPr>
                <w:rFonts w:cs="Calibri"/>
                <w:color w:val="000000"/>
                <w:sz w:val="22"/>
                <w:szCs w:val="22"/>
              </w:rPr>
              <w:t xml:space="preserve"> vraag 112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7DC8420" w14:textId="32097245" w:rsidR="00C7451A" w:rsidRPr="00105294" w:rsidRDefault="00C7451A" w:rsidP="00C7451A">
            <w:r w:rsidRPr="00105294">
              <w:rPr>
                <w:rFonts w:cs="Calibri"/>
                <w:color w:val="000000"/>
                <w:sz w:val="22"/>
                <w:szCs w:val="22"/>
              </w:rPr>
              <w:t>We nemen aan dat het antwoord ook voor perceel 4 geldt, is dat correct?</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7C899338" w14:textId="469405EF" w:rsidR="00C7451A" w:rsidRPr="00105294" w:rsidRDefault="00C7451A" w:rsidP="00C7451A">
            <w:r w:rsidRPr="00105294">
              <w:t>Dit</w:t>
            </w:r>
            <w:r w:rsidR="00C702B2" w:rsidRPr="00105294">
              <w:t xml:space="preserve"> antwoordt</w:t>
            </w:r>
            <w:r w:rsidRPr="00105294">
              <w:t xml:space="preserve"> geldt voor de percelen 1 t/m 4.</w:t>
            </w:r>
            <w:r w:rsidR="00EE46AB" w:rsidRPr="00105294">
              <w:t xml:space="preserve"> </w:t>
            </w:r>
          </w:p>
          <w:p w14:paraId="21E392B8" w14:textId="77777777" w:rsidR="00EE46AB" w:rsidRPr="00105294" w:rsidRDefault="00EE46AB" w:rsidP="00C7451A"/>
          <w:p w14:paraId="41C5B57D" w14:textId="67E643B5" w:rsidR="00EE46AB" w:rsidRPr="00105294" w:rsidRDefault="00EE46AB" w:rsidP="00C7451A"/>
        </w:tc>
      </w:tr>
      <w:tr w:rsidR="00C7451A" w:rsidRPr="00562BCF" w14:paraId="03F36EA3"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49EE996A" w14:textId="76BD4323" w:rsidR="00C7451A" w:rsidRPr="00105294" w:rsidRDefault="00C7451A" w:rsidP="00C7451A">
            <w:pPr>
              <w:jc w:val="center"/>
            </w:pPr>
            <w:r w:rsidRPr="00105294">
              <w:t>2</w:t>
            </w:r>
            <w:r w:rsidR="00350829" w:rsidRPr="00105294">
              <w:t>8</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61805EC2" w14:textId="5CD76C5C" w:rsidR="00C7451A" w:rsidRPr="00105294" w:rsidRDefault="00C7451A" w:rsidP="00C7451A">
            <w:pPr>
              <w:jc w:val="center"/>
            </w:pPr>
            <w:proofErr w:type="spellStart"/>
            <w:r w:rsidRPr="00105294">
              <w:rPr>
                <w:rFonts w:cs="Calibri"/>
                <w:color w:val="000000"/>
                <w:sz w:val="22"/>
                <w:szCs w:val="22"/>
              </w:rPr>
              <w:t>NvI</w:t>
            </w:r>
            <w:proofErr w:type="spellEnd"/>
            <w:r w:rsidRPr="00105294">
              <w:rPr>
                <w:rFonts w:cs="Calibri"/>
                <w:color w:val="000000"/>
                <w:sz w:val="22"/>
                <w:szCs w:val="22"/>
              </w:rPr>
              <w:t xml:space="preserve"> vragen 42 +124 + 144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4C01DDC" w14:textId="3544DCF6" w:rsidR="00C7451A" w:rsidRPr="00105294" w:rsidRDefault="00C7451A" w:rsidP="00C7451A">
            <w:r w:rsidRPr="00105294">
              <w:rPr>
                <w:rFonts w:cs="Calibri"/>
                <w:color w:val="000000"/>
                <w:sz w:val="22"/>
                <w:szCs w:val="22"/>
              </w:rPr>
              <w:t>Moet het te plaatsen doel op SP4 staan of mag die ook op het ingetekende trapveldje geplaatst worden?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29462B2F" w14:textId="00428553" w:rsidR="00C7451A" w:rsidRPr="00105294" w:rsidRDefault="00C7451A" w:rsidP="00C7451A">
            <w:r w:rsidRPr="00105294">
              <w:t xml:space="preserve">Zie antwoord vraag </w:t>
            </w:r>
            <w:r w:rsidR="00F0629C" w:rsidRPr="00105294">
              <w:t>17</w:t>
            </w:r>
            <w:r w:rsidR="007A73D3" w:rsidRPr="00105294">
              <w:t xml:space="preserve"> van deze nota van inlichtingen.</w:t>
            </w:r>
          </w:p>
        </w:tc>
      </w:tr>
      <w:tr w:rsidR="00C7451A" w:rsidRPr="00562BCF" w14:paraId="1C46B336"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2CE81E69" w14:textId="72CDE0CD" w:rsidR="00C7451A" w:rsidRPr="00105294" w:rsidRDefault="00350829" w:rsidP="00C7451A">
            <w:pPr>
              <w:jc w:val="center"/>
            </w:pPr>
            <w:r w:rsidRPr="00105294">
              <w:t>29</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5FE368A7" w14:textId="6DE3E758" w:rsidR="00C7451A" w:rsidRPr="00105294" w:rsidRDefault="00C7451A" w:rsidP="00C7451A">
            <w:pPr>
              <w:jc w:val="center"/>
            </w:pPr>
            <w:proofErr w:type="spellStart"/>
            <w:r w:rsidRPr="00105294">
              <w:rPr>
                <w:rFonts w:cs="Calibri"/>
                <w:color w:val="000000"/>
                <w:sz w:val="22"/>
                <w:szCs w:val="22"/>
              </w:rPr>
              <w:t>NvI</w:t>
            </w:r>
            <w:proofErr w:type="spellEnd"/>
            <w:r w:rsidRPr="00105294">
              <w:rPr>
                <w:rFonts w:cs="Calibri"/>
                <w:color w:val="000000"/>
                <w:sz w:val="22"/>
                <w:szCs w:val="22"/>
              </w:rPr>
              <w:t xml:space="preserve"> 8 en 67</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232A596" w14:textId="29F9235E" w:rsidR="00C7451A" w:rsidRPr="00105294" w:rsidRDefault="00C7451A" w:rsidP="00C7451A">
            <w:proofErr w:type="spellStart"/>
            <w:r w:rsidRPr="00105294">
              <w:rPr>
                <w:rFonts w:cs="Calibri"/>
                <w:color w:val="000000"/>
                <w:sz w:val="22"/>
                <w:szCs w:val="22"/>
              </w:rPr>
              <w:t>Klic</w:t>
            </w:r>
            <w:proofErr w:type="spellEnd"/>
            <w:r w:rsidRPr="00105294">
              <w:rPr>
                <w:rFonts w:cs="Calibri"/>
                <w:color w:val="000000"/>
                <w:sz w:val="22"/>
                <w:szCs w:val="22"/>
              </w:rPr>
              <w:t>-kosten kunnen niet zijn opgenomen in de productprijzen.</w:t>
            </w:r>
            <w:r w:rsidRPr="00105294">
              <w:rPr>
                <w:rFonts w:cs="Calibri"/>
                <w:color w:val="000000"/>
                <w:sz w:val="22"/>
                <w:szCs w:val="22"/>
              </w:rPr>
              <w:br/>
              <w:t>Wilt u toestaan dat deze (wettelijke kosten) als offertepost opgenomen dienen te worden?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5C0739F1" w14:textId="20C06299" w:rsidR="00C7451A" w:rsidRPr="00105294" w:rsidRDefault="00C7451A" w:rsidP="00C7451A">
            <w:r w:rsidRPr="00105294">
              <w:t>Hiervoor wordt geen post opgenomen en de kosten</w:t>
            </w:r>
            <w:r w:rsidR="005E6F45" w:rsidRPr="00105294">
              <w:t xml:space="preserve"> zijn</w:t>
            </w:r>
            <w:r w:rsidRPr="00105294">
              <w:t xml:space="preserve"> voor de opdrachtnemer.</w:t>
            </w:r>
          </w:p>
        </w:tc>
      </w:tr>
      <w:tr w:rsidR="00C7451A" w:rsidRPr="00562BCF" w14:paraId="3DB7A5F1"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5F55DE3B" w14:textId="03D8D49F" w:rsidR="00C7451A" w:rsidRPr="00105294" w:rsidRDefault="00C7451A" w:rsidP="00C7451A">
            <w:pPr>
              <w:jc w:val="center"/>
            </w:pPr>
            <w:r w:rsidRPr="00105294">
              <w:t>3</w:t>
            </w:r>
            <w:r w:rsidR="00350829" w:rsidRPr="00105294">
              <w:t>0</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7C3B5F70" w14:textId="35584504" w:rsidR="00C7451A" w:rsidRPr="00105294" w:rsidRDefault="00C7451A" w:rsidP="00C7451A">
            <w:pPr>
              <w:jc w:val="center"/>
            </w:pPr>
            <w:proofErr w:type="spellStart"/>
            <w:r w:rsidRPr="00105294">
              <w:rPr>
                <w:rFonts w:cs="Calibri"/>
                <w:color w:val="000000"/>
                <w:sz w:val="22"/>
                <w:szCs w:val="22"/>
              </w:rPr>
              <w:t>NvI</w:t>
            </w:r>
            <w:proofErr w:type="spellEnd"/>
            <w:r w:rsidRPr="00105294">
              <w:rPr>
                <w:rFonts w:cs="Calibri"/>
                <w:color w:val="000000"/>
                <w:sz w:val="22"/>
                <w:szCs w:val="22"/>
              </w:rPr>
              <w:t xml:space="preserve"> antwoord 7</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CC93C02" w14:textId="72EEF4D5" w:rsidR="00C7451A" w:rsidRPr="00105294" w:rsidRDefault="00C7451A" w:rsidP="00C7451A">
            <w:r w:rsidRPr="00105294">
              <w:rPr>
                <w:rFonts w:cs="Calibri"/>
                <w:color w:val="000000"/>
                <w:sz w:val="22"/>
                <w:szCs w:val="22"/>
              </w:rPr>
              <w:t>We nemen aan dat we bij de fictieve case-uitwerking geen rekening hoeven te houden met wel/geen bouwhekken, is dat correct?</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1F0FD6FF" w14:textId="27378F24" w:rsidR="00C7451A" w:rsidRPr="00105294" w:rsidRDefault="00C7451A" w:rsidP="00C7451A">
            <w:r w:rsidRPr="00105294">
              <w:t>Er dient geen rekening te worden gehouden met bouwhekken.</w:t>
            </w:r>
          </w:p>
        </w:tc>
      </w:tr>
      <w:tr w:rsidR="00C7451A" w:rsidRPr="00562BCF" w14:paraId="4CF84F91"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4965D5F5" w14:textId="27334B56" w:rsidR="00C7451A" w:rsidRPr="00105294" w:rsidRDefault="00C7451A" w:rsidP="00C7451A">
            <w:pPr>
              <w:jc w:val="center"/>
            </w:pPr>
            <w:r w:rsidRPr="00105294">
              <w:t>3</w:t>
            </w:r>
            <w:r w:rsidR="00350829" w:rsidRPr="00105294">
              <w:t>1</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62CDF5D0" w14:textId="7557ADE8" w:rsidR="00C7451A" w:rsidRPr="00105294" w:rsidRDefault="00C7451A" w:rsidP="00C7451A">
            <w:pPr>
              <w:jc w:val="center"/>
            </w:pPr>
            <w:r w:rsidRPr="00105294">
              <w:rPr>
                <w:rFonts w:cs="Calibri"/>
                <w:color w:val="000000"/>
                <w:sz w:val="22"/>
                <w:szCs w:val="22"/>
              </w:rPr>
              <w:t xml:space="preserve">Antwoorden 9 en 12 </w:t>
            </w:r>
            <w:proofErr w:type="spellStart"/>
            <w:r w:rsidRPr="00105294">
              <w:rPr>
                <w:rFonts w:cs="Calibri"/>
                <w:color w:val="000000"/>
                <w:sz w:val="22"/>
                <w:szCs w:val="22"/>
              </w:rPr>
              <w:t>NvI</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25C164A" w14:textId="37B489FA" w:rsidR="00C7451A" w:rsidRPr="00105294" w:rsidRDefault="00C7451A" w:rsidP="00C7451A">
            <w:r w:rsidRPr="00105294">
              <w:rPr>
                <w:rFonts w:cs="Calibri"/>
                <w:color w:val="000000"/>
                <w:sz w:val="22"/>
                <w:szCs w:val="22"/>
              </w:rPr>
              <w:t>Er worden materiaaleisen gesteld voor perceel 4 bij antwoord 9 en 12 voor brandweerstangen en duikelrekstangen.</w:t>
            </w:r>
            <w:r w:rsidRPr="00105294">
              <w:rPr>
                <w:rFonts w:cs="Calibri"/>
                <w:color w:val="000000"/>
                <w:sz w:val="22"/>
                <w:szCs w:val="22"/>
              </w:rPr>
              <w:br/>
            </w:r>
            <w:r w:rsidRPr="00105294">
              <w:rPr>
                <w:rFonts w:cs="Calibri"/>
                <w:color w:val="000000"/>
                <w:sz w:val="22"/>
                <w:szCs w:val="22"/>
              </w:rPr>
              <w:lastRenderedPageBreak/>
              <w:t xml:space="preserve">Echter, in perceel 4 geschaafd hout wordt niet praktisch niet met deze RVS-eisen gewerkt, dat is voor perceel 1 (RVS) en perceel 3 (Hout, </w:t>
            </w:r>
            <w:proofErr w:type="spellStart"/>
            <w:r w:rsidRPr="00105294">
              <w:rPr>
                <w:rFonts w:cs="Calibri"/>
                <w:color w:val="000000"/>
                <w:sz w:val="22"/>
                <w:szCs w:val="22"/>
              </w:rPr>
              <w:t>Robinia</w:t>
            </w:r>
            <w:proofErr w:type="spellEnd"/>
            <w:r w:rsidRPr="00105294">
              <w:rPr>
                <w:rFonts w:cs="Calibri"/>
                <w:color w:val="000000"/>
                <w:sz w:val="22"/>
                <w:szCs w:val="22"/>
              </w:rPr>
              <w:t>).</w:t>
            </w:r>
            <w:r w:rsidRPr="00105294">
              <w:rPr>
                <w:rFonts w:cs="Calibri"/>
                <w:color w:val="000000"/>
                <w:sz w:val="22"/>
                <w:szCs w:val="22"/>
              </w:rPr>
              <w:br/>
            </w:r>
            <w:r w:rsidRPr="00105294">
              <w:rPr>
                <w:rFonts w:cs="Calibri"/>
                <w:color w:val="000000"/>
                <w:sz w:val="22"/>
                <w:szCs w:val="22"/>
              </w:rPr>
              <w:br/>
              <w:t>Zou u antwoorden 9 (PVE 1.1.2) en 12 (</w:t>
            </w:r>
            <w:proofErr w:type="spellStart"/>
            <w:r w:rsidRPr="00105294">
              <w:rPr>
                <w:rFonts w:cs="Calibri"/>
                <w:color w:val="000000"/>
                <w:sz w:val="22"/>
                <w:szCs w:val="22"/>
              </w:rPr>
              <w:t>PvE</w:t>
            </w:r>
            <w:proofErr w:type="spellEnd"/>
            <w:r w:rsidRPr="00105294">
              <w:rPr>
                <w:rFonts w:cs="Calibri"/>
                <w:color w:val="000000"/>
                <w:sz w:val="22"/>
                <w:szCs w:val="22"/>
              </w:rPr>
              <w:t xml:space="preserve"> 1.1.3.10) uit eerste </w:t>
            </w:r>
            <w:proofErr w:type="spellStart"/>
            <w:r w:rsidRPr="00105294">
              <w:rPr>
                <w:rFonts w:cs="Calibri"/>
                <w:color w:val="000000"/>
                <w:sz w:val="22"/>
                <w:szCs w:val="22"/>
              </w:rPr>
              <w:t>NvI</w:t>
            </w:r>
            <w:proofErr w:type="spellEnd"/>
            <w:r w:rsidRPr="00105294">
              <w:rPr>
                <w:rFonts w:cs="Calibri"/>
                <w:color w:val="000000"/>
                <w:sz w:val="22"/>
                <w:szCs w:val="22"/>
              </w:rPr>
              <w:t xml:space="preserve">  niet van toepassing willen verklaren voor perceel 4? Uiteraard blijven uw garantie-eisen onverkort van kracht.</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7B0A8400" w14:textId="4333F05B" w:rsidR="00BD1583" w:rsidRPr="00105294" w:rsidRDefault="00BD1583" w:rsidP="00C7451A">
            <w:r w:rsidRPr="00105294">
              <w:lastRenderedPageBreak/>
              <w:t xml:space="preserve">Nee de antwoorden 9 en 12 uit de vorige nota van inlichtingen blijven van toepassing op perceel 4. </w:t>
            </w:r>
          </w:p>
          <w:p w14:paraId="71CFD3AC" w14:textId="3A98AC4D" w:rsidR="00C7451A" w:rsidRPr="00105294" w:rsidRDefault="00C7451A" w:rsidP="00C7451A"/>
        </w:tc>
      </w:tr>
      <w:tr w:rsidR="00C7451A" w:rsidRPr="00562BCF" w14:paraId="239287ED"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6D113EAC" w14:textId="5E451882" w:rsidR="00C7451A" w:rsidRPr="00105294" w:rsidRDefault="00C7451A" w:rsidP="00C7451A">
            <w:pPr>
              <w:jc w:val="center"/>
            </w:pPr>
            <w:r w:rsidRPr="00105294">
              <w:t>3</w:t>
            </w:r>
            <w:r w:rsidR="00350829" w:rsidRPr="00105294">
              <w:t>2</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99E33E3" w14:textId="02D0C7D5" w:rsidR="00C7451A" w:rsidRPr="00105294" w:rsidRDefault="00C7451A" w:rsidP="00C7451A">
            <w:pPr>
              <w:jc w:val="center"/>
            </w:pPr>
            <w:r w:rsidRPr="00105294">
              <w:rPr>
                <w:rFonts w:cs="Calibri"/>
                <w:color w:val="000000"/>
                <w:sz w:val="22"/>
                <w:szCs w:val="22"/>
              </w:rPr>
              <w:t>Vraag 75</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539586A" w14:textId="0F107027" w:rsidR="00C7451A" w:rsidRPr="00105294" w:rsidRDefault="00C7451A" w:rsidP="00C7451A">
            <w:r w:rsidRPr="00105294">
              <w:rPr>
                <w:rFonts w:cs="Calibri"/>
                <w:color w:val="000000"/>
                <w:sz w:val="22"/>
                <w:szCs w:val="22"/>
              </w:rPr>
              <w:t>Als een partij inschrijft op drie percelen en deze wordt op de eerste 2 voorkeurspercelen niet ingeloot. Wordt deze partij dan nog wel meegenomen in de loting voor het derde voorkeursperceel?</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1401C941" w14:textId="34230723" w:rsidR="00C7451A" w:rsidRPr="00105294" w:rsidRDefault="00C7451A" w:rsidP="00C7451A">
            <w:r w:rsidRPr="00105294">
              <w:t>Ja dan wordt deze meegenomen in de loting van het derde voorkeursperceel, mits hier ook te veel inschrijvers voor zijn</w:t>
            </w:r>
            <w:r w:rsidR="00E80EE5" w:rsidRPr="00105294">
              <w:t xml:space="preserve"> en er dus een loting nodig is. </w:t>
            </w:r>
          </w:p>
        </w:tc>
      </w:tr>
      <w:tr w:rsidR="00C7451A" w:rsidRPr="00562BCF" w14:paraId="44661FD9"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4775433F" w14:textId="34E4EE80" w:rsidR="00C7451A" w:rsidRPr="00105294" w:rsidRDefault="00C7451A" w:rsidP="00C7451A">
            <w:pPr>
              <w:jc w:val="center"/>
            </w:pPr>
            <w:r w:rsidRPr="00105294">
              <w:t>3</w:t>
            </w:r>
            <w:r w:rsidR="00350829" w:rsidRPr="00105294">
              <w:t>3</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78A1B1E8" w14:textId="6E2F4B64" w:rsidR="00C7451A" w:rsidRPr="00105294" w:rsidRDefault="00C7451A" w:rsidP="00C7451A">
            <w:pPr>
              <w:jc w:val="center"/>
            </w:pPr>
            <w:r w:rsidRPr="00105294">
              <w:rPr>
                <w:rFonts w:cs="Calibri"/>
                <w:color w:val="000000"/>
                <w:sz w:val="22"/>
                <w:szCs w:val="22"/>
              </w:rPr>
              <w:t>Vraag 66</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E33124E" w14:textId="37D9DD97" w:rsidR="00C7451A" w:rsidRPr="00105294" w:rsidRDefault="00C7451A" w:rsidP="00C7451A">
            <w:r w:rsidRPr="00105294">
              <w:rPr>
                <w:rFonts w:cs="Calibri"/>
                <w:color w:val="000000"/>
                <w:sz w:val="22"/>
                <w:szCs w:val="22"/>
              </w:rPr>
              <w:t>u geeft aan dat de toestellen uit perceel 4 voorzien dienen te zijn van metalen grondpotten. Dit is gebruikelijk bij zachtere houtsoorten zodat het hout niet in contact staat met de grond zodat hiermee de levensduur van het hout gemaximaliseerd wordt. Klopt het dat voor dit perceel ook houtsoorten van duurzaamheidsklasse 3 toegepast mogen worden?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64FF8042" w14:textId="77777777" w:rsidR="00C7451A" w:rsidRPr="00105294" w:rsidRDefault="00BD1583" w:rsidP="00C7451A">
            <w:r w:rsidRPr="00105294">
              <w:t>N</w:t>
            </w:r>
            <w:r w:rsidR="00B75D32" w:rsidRPr="00105294">
              <w:t>ee dat klopt niet.</w:t>
            </w:r>
            <w:r w:rsidR="009B2853" w:rsidRPr="00105294">
              <w:t xml:space="preserve"> </w:t>
            </w:r>
            <w:r w:rsidR="00323019" w:rsidRPr="00105294">
              <w:t>Duurzaamheidsklasse 3 is niet toegestaan, zie PVE</w:t>
            </w:r>
            <w:r w:rsidR="00D10FC2" w:rsidRPr="00105294">
              <w:t xml:space="preserve"> 1.3.1.3</w:t>
            </w:r>
            <w:r w:rsidR="00812CA5" w:rsidRPr="00105294">
              <w:t>.</w:t>
            </w:r>
          </w:p>
          <w:p w14:paraId="38523272" w14:textId="6D01C734" w:rsidR="00812CA5" w:rsidRPr="00105294" w:rsidRDefault="00812CA5" w:rsidP="00C7451A">
            <w:pPr>
              <w:rPr>
                <w:highlight w:val="yellow"/>
              </w:rPr>
            </w:pPr>
          </w:p>
        </w:tc>
      </w:tr>
      <w:tr w:rsidR="00C7451A" w:rsidRPr="00562BCF" w14:paraId="38C21206"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1CE098E8" w14:textId="51598432" w:rsidR="00C7451A" w:rsidRPr="00105294" w:rsidRDefault="00C7451A" w:rsidP="00C7451A">
            <w:pPr>
              <w:jc w:val="center"/>
            </w:pPr>
            <w:r w:rsidRPr="00105294">
              <w:t>3</w:t>
            </w:r>
            <w:r w:rsidR="00350829" w:rsidRPr="00105294">
              <w:t>4</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6F56C449" w14:textId="7C183A77" w:rsidR="00C7451A" w:rsidRPr="00105294" w:rsidRDefault="00C7451A" w:rsidP="00C7451A">
            <w:pPr>
              <w:jc w:val="center"/>
            </w:pPr>
            <w:r w:rsidRPr="00105294">
              <w:rPr>
                <w:rFonts w:cs="Calibri"/>
                <w:color w:val="000000"/>
                <w:sz w:val="22"/>
                <w:szCs w:val="22"/>
              </w:rPr>
              <w:t>Wijziging bijlage 2 + vraag 57+58 - Indexering</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EB513B6" w14:textId="4D421929" w:rsidR="00C7451A" w:rsidRPr="00105294" w:rsidRDefault="00C7451A" w:rsidP="00C7451A">
            <w:r w:rsidRPr="00105294">
              <w:rPr>
                <w:rFonts w:cs="Calibri"/>
                <w:color w:val="000000"/>
                <w:sz w:val="22"/>
                <w:szCs w:val="22"/>
              </w:rPr>
              <w:t>U geeft aan dat jaarlijks geïndexeerd mag worden op de eenheidsprijs leveren en plaatsen conform catalogus zoals ingediend tijdens de aanbesteding. In de aanbestedingsdocumenten is gesteld dat de prijzen uit het prijzenblad vaststaan en geïndexeerd worden, bij vraag 57 geeft u aan dat de prijzen uit het prijzenblad jaarlijks geïndexeerd mogen worden. Kunt u bevestigen het indexeren betrekking heeft op de prijzen uit het prijzenblad?</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33C21C3D" w14:textId="17BDEB26" w:rsidR="00C7451A" w:rsidRPr="00105294" w:rsidRDefault="00C7451A" w:rsidP="00C7451A">
            <w:r w:rsidRPr="00105294">
              <w:t>De indexering heeft betrekking op de prijzen uit het prijzenblad.</w:t>
            </w:r>
          </w:p>
        </w:tc>
      </w:tr>
      <w:tr w:rsidR="00C7451A" w:rsidRPr="00562BCF" w14:paraId="0C2134F2"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083A3D0F" w14:textId="6832148D" w:rsidR="00C7451A" w:rsidRPr="00105294" w:rsidRDefault="00C7451A" w:rsidP="00C7451A">
            <w:pPr>
              <w:jc w:val="center"/>
            </w:pPr>
            <w:r w:rsidRPr="00105294">
              <w:lastRenderedPageBreak/>
              <w:t>3</w:t>
            </w:r>
            <w:r w:rsidR="00350829" w:rsidRPr="00105294">
              <w:t>5</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D4529DD" w14:textId="1D20292E" w:rsidR="00C7451A" w:rsidRPr="00105294" w:rsidRDefault="00C7451A" w:rsidP="00C7451A">
            <w:pPr>
              <w:jc w:val="center"/>
            </w:pPr>
            <w:r w:rsidRPr="00105294">
              <w:rPr>
                <w:rFonts w:cs="Calibri"/>
                <w:color w:val="000000"/>
                <w:sz w:val="22"/>
                <w:szCs w:val="22"/>
              </w:rPr>
              <w:t>Vraag 95. Thermisch verzinkte delen</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163CCB8" w14:textId="5DA555E9" w:rsidR="00C7451A" w:rsidRPr="00105294" w:rsidRDefault="00C7451A" w:rsidP="00C7451A">
            <w:r w:rsidRPr="00105294">
              <w:rPr>
                <w:rFonts w:cs="Calibri"/>
                <w:color w:val="000000"/>
                <w:sz w:val="22"/>
                <w:szCs w:val="22"/>
              </w:rPr>
              <w:t xml:space="preserve">Vraag 95: U eist nu dat alle thermisch verzinkt stalen delen ook gecoat moeten zijn nadat één partij aangeeft dat dit nodig zou zijn om uw kwaliteitsstandaard te behalen. De bewering die de betreffende partij doet geldt niet voor alle leveranciers. Wij, en diverse andere leveranciers, leveren al vele jaren toestellen met diverse onderdelen van thermisch verzinkt staal en geven hierop garanties die uw garantie-eisen overstijgen. Het extra coaten van deze onderdelen is mogelijk maar niet nodig. Ieder onderdeel coaten leidt  tot het verhogen van de prijs én een extra onnodige milieubelasting.  In het geval dat leveranciers alleen coaten zijn wij het wel eens met de stelling van de vraagsteller, daarbij is wel een </w:t>
            </w:r>
            <w:proofErr w:type="spellStart"/>
            <w:r w:rsidRPr="00105294">
              <w:rPr>
                <w:rFonts w:cs="Calibri"/>
                <w:color w:val="000000"/>
                <w:sz w:val="22"/>
                <w:szCs w:val="22"/>
              </w:rPr>
              <w:t>galvanisering</w:t>
            </w:r>
            <w:proofErr w:type="spellEnd"/>
            <w:r w:rsidRPr="00105294">
              <w:rPr>
                <w:rFonts w:cs="Calibri"/>
                <w:color w:val="000000"/>
                <w:sz w:val="22"/>
                <w:szCs w:val="22"/>
              </w:rPr>
              <w:t xml:space="preserve"> voor het coaten nodig. Met uw garantie-eisen heeft u zich al ingedekt tegen het eventueel niet voldoen aan de kwaliteitsstandaard van inschrijvers. We verzoeken u daarom om de eis te handhaven zoals deze eerder gesteld was met de toevoeging dat bij het gebruik van coating altijd de metalen delen eerst gegalvaniseerd moeten zijn. Uw eis, dat gedurende de garantietermijn het materiaal niet mag corroderen, is tevens een reële eis om te handhaven.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0CB1629F" w14:textId="6BF2BCB6" w:rsidR="00C7451A" w:rsidRPr="00105294" w:rsidRDefault="00C7451A" w:rsidP="00C7451A">
            <w:r w:rsidRPr="00105294">
              <w:t xml:space="preserve">De eerder gestelde eis zullen we handhaven met als toevoeging dat </w:t>
            </w:r>
            <w:proofErr w:type="spellStart"/>
            <w:r w:rsidRPr="00105294">
              <w:t>gecoaten</w:t>
            </w:r>
            <w:proofErr w:type="spellEnd"/>
            <w:r w:rsidRPr="00105294">
              <w:t xml:space="preserve"> onderdelen eerst gegalvaniseerd moeten worden. </w:t>
            </w:r>
          </w:p>
        </w:tc>
      </w:tr>
      <w:tr w:rsidR="00C7451A" w:rsidRPr="00562BCF" w14:paraId="61F542DF"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70F8F0D1" w14:textId="382BFE8D" w:rsidR="00C7451A" w:rsidRPr="00105294" w:rsidRDefault="00C7451A" w:rsidP="00C7451A">
            <w:pPr>
              <w:jc w:val="center"/>
            </w:pPr>
            <w:r w:rsidRPr="00105294">
              <w:t>3</w:t>
            </w:r>
            <w:r w:rsidR="00350829" w:rsidRPr="00105294">
              <w:t>6</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93B7804" w14:textId="0ECB7AA7" w:rsidR="00C7451A" w:rsidRPr="00105294" w:rsidRDefault="00C7451A" w:rsidP="00C7451A">
            <w:pPr>
              <w:jc w:val="center"/>
            </w:pPr>
            <w:r w:rsidRPr="00105294">
              <w:rPr>
                <w:rFonts w:cs="Calibri"/>
                <w:color w:val="000000"/>
                <w:sz w:val="22"/>
                <w:szCs w:val="22"/>
              </w:rPr>
              <w:t>Vraag 75</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977EF1F" w14:textId="147E5395" w:rsidR="00C7451A" w:rsidRPr="00105294" w:rsidRDefault="00C7451A" w:rsidP="00C7451A">
            <w:r w:rsidRPr="00105294">
              <w:rPr>
                <w:rFonts w:cs="Calibri"/>
                <w:color w:val="000000"/>
                <w:sz w:val="22"/>
                <w:szCs w:val="22"/>
              </w:rPr>
              <w:t>Kunnen opdrachtnemers bij de eventuele loting aanwezig zijn?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291D3E8C" w14:textId="3484EFB2" w:rsidR="00C7451A" w:rsidRPr="00105294" w:rsidRDefault="00C7451A" w:rsidP="00C7451A">
            <w:r w:rsidRPr="00105294">
              <w:t>De opdrachtnemers kunne</w:t>
            </w:r>
            <w:r w:rsidR="004D65D9" w:rsidRPr="00105294">
              <w:t>n</w:t>
            </w:r>
            <w:r w:rsidRPr="00105294">
              <w:t xml:space="preserve"> niet fysiek bij de</w:t>
            </w:r>
            <w:r w:rsidR="004D65D9" w:rsidRPr="00105294">
              <w:t xml:space="preserve"> </w:t>
            </w:r>
            <w:r w:rsidRPr="00105294">
              <w:t xml:space="preserve">loting aanwezig zijn. De loting zal worden gedaan door medewerkers van de afdeling aanbestedingen van de gemeente Amsterdam. </w:t>
            </w:r>
            <w:r w:rsidR="00242C1F" w:rsidRPr="00105294">
              <w:t xml:space="preserve">Er </w:t>
            </w:r>
            <w:r w:rsidR="004D65D9" w:rsidRPr="00105294">
              <w:t xml:space="preserve">zal een livestream via </w:t>
            </w:r>
            <w:proofErr w:type="spellStart"/>
            <w:r w:rsidR="004D65D9" w:rsidRPr="00105294">
              <w:t>MS</w:t>
            </w:r>
            <w:r w:rsidR="00242C1F" w:rsidRPr="00105294">
              <w:t>t</w:t>
            </w:r>
            <w:r w:rsidR="004D65D9" w:rsidRPr="00105294">
              <w:t>eams</w:t>
            </w:r>
            <w:proofErr w:type="spellEnd"/>
            <w:r w:rsidR="004D65D9" w:rsidRPr="00105294">
              <w:t xml:space="preserve"> georganiseerd worden zodat partijen de loting online kunnen volgen. </w:t>
            </w:r>
          </w:p>
        </w:tc>
      </w:tr>
      <w:tr w:rsidR="00C7451A" w:rsidRPr="00562BCF" w14:paraId="65BF448B"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19133FD4" w14:textId="177DA2B7" w:rsidR="00C7451A" w:rsidRPr="00105294" w:rsidRDefault="00C7451A" w:rsidP="00C7451A">
            <w:pPr>
              <w:jc w:val="center"/>
            </w:pPr>
            <w:r w:rsidRPr="00105294">
              <w:lastRenderedPageBreak/>
              <w:t>3</w:t>
            </w:r>
            <w:r w:rsidR="00350829" w:rsidRPr="00105294">
              <w:t>7</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2846130" w14:textId="710658C7" w:rsidR="00C7451A" w:rsidRPr="00105294" w:rsidRDefault="00C7451A" w:rsidP="00C7451A">
            <w:pPr>
              <w:jc w:val="center"/>
            </w:pPr>
            <w:r w:rsidRPr="00105294">
              <w:rPr>
                <w:rFonts w:cs="Calibri"/>
                <w:color w:val="000000"/>
                <w:sz w:val="22"/>
                <w:szCs w:val="22"/>
              </w:rPr>
              <w:t>Vraag 118 hout.</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B91389D" w14:textId="74885D82" w:rsidR="00C7451A" w:rsidRPr="00105294" w:rsidRDefault="00C7451A" w:rsidP="00C7451A">
            <w:r w:rsidRPr="00105294">
              <w:rPr>
                <w:rFonts w:cs="Calibri"/>
                <w:color w:val="000000"/>
                <w:sz w:val="22"/>
                <w:szCs w:val="22"/>
              </w:rPr>
              <w:t>U geeft in uw antwoord op vraag 118 aan dat de houten toestellen volledig van hout moeten zijn uitgezonderd, glijstangen, duikelstangen, glijbanen en de bovenbalk van de schommel.  Bij houten toestellen worden door veel leveranciers ook andere onderdelen in staal of kunststof uitgevoerd. Dit i.v.m. de structurele sterkte en levensduur van de toestellen/de onderdelen.  Als voorbeeld: een ladder/tafeltje/plateau etc. worden vaak in staal/kunststof uitgevoerd. Dit geldt ook voor bevestigingsmaterialen, netten, lagers, manipulatieve elementen (zoals een schepje, emmertje, beweegbare elementen in speelpanelen, etc.), die in deze houten toestellen toegepast worden. We verzoeken u daarom de eis aan te passen zodat de uitstraling van het product hout is maar dat in het toestel gebruik gemaakt mag worden van andere materialen. Gaat u hiermee akkoord? Zo niet, kunt u dit dan toelichten?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0D35D87F" w14:textId="78CDAD2E" w:rsidR="00C7451A" w:rsidRPr="00105294" w:rsidRDefault="00C7451A" w:rsidP="00C7451A">
            <w:r w:rsidRPr="00105294">
              <w:t>De opdrachtgever gaat ermee akkoord om in een houten toestel ook andere materialen toe te passen als dit</w:t>
            </w:r>
            <w:r w:rsidR="00812CA5" w:rsidRPr="00105294">
              <w:t xml:space="preserve"> niet</w:t>
            </w:r>
            <w:r w:rsidRPr="00105294">
              <w:t xml:space="preserve"> ten koste gaat </w:t>
            </w:r>
            <w:r w:rsidR="000A10CA">
              <w:t>van</w:t>
            </w:r>
            <w:r w:rsidRPr="00105294">
              <w:t xml:space="preserve"> de uitstraling van het toestel</w:t>
            </w:r>
            <w:r w:rsidR="00242C1F" w:rsidRPr="00105294">
              <w:t>.</w:t>
            </w:r>
          </w:p>
        </w:tc>
      </w:tr>
      <w:tr w:rsidR="00C7451A" w:rsidRPr="00562BCF" w14:paraId="4389841A"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75B5827A" w14:textId="7C7D8A9B" w:rsidR="00C7451A" w:rsidRPr="00105294" w:rsidRDefault="00C7451A" w:rsidP="00C7451A">
            <w:pPr>
              <w:jc w:val="center"/>
            </w:pPr>
            <w:r w:rsidRPr="00105294">
              <w:t>3</w:t>
            </w:r>
            <w:r w:rsidR="00350829" w:rsidRPr="00105294">
              <w:t>8</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F5B776F" w14:textId="6A90B316" w:rsidR="00C7451A" w:rsidRPr="00105294" w:rsidRDefault="00C7451A" w:rsidP="00C7451A">
            <w:pPr>
              <w:jc w:val="center"/>
            </w:pPr>
            <w:r w:rsidRPr="00105294">
              <w:rPr>
                <w:rFonts w:cs="Calibri"/>
                <w:color w:val="000000"/>
                <w:sz w:val="22"/>
                <w:szCs w:val="22"/>
              </w:rPr>
              <w:t>Vraag 124 Doel</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301B392" w14:textId="552595E2" w:rsidR="00C7451A" w:rsidRPr="00105294" w:rsidRDefault="00C7451A" w:rsidP="00C7451A">
            <w:r w:rsidRPr="00105294">
              <w:rPr>
                <w:rFonts w:cs="Calibri"/>
                <w:color w:val="000000"/>
                <w:sz w:val="22"/>
                <w:szCs w:val="22"/>
              </w:rPr>
              <w:t>U geeft aan in uw antwoord dat er al een doel staat op speelplek D. We nemen aan dat dit het eventuele doel is dat opdrachtnemer in zijn ontwerpen opneemt. Kunt u dit bevestigen?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73529E22" w14:textId="456CCCEA" w:rsidR="00C7451A" w:rsidRPr="00105294" w:rsidRDefault="00C7451A" w:rsidP="00C7451A">
            <w:r w:rsidRPr="00105294">
              <w:t>Zie antwoord vraag 17</w:t>
            </w:r>
            <w:r w:rsidR="00812CA5" w:rsidRPr="00105294">
              <w:t xml:space="preserve"> van deze nota van inlichtingen</w:t>
            </w:r>
            <w:r w:rsidR="00F0629C" w:rsidRPr="00105294">
              <w:t>.</w:t>
            </w:r>
          </w:p>
        </w:tc>
      </w:tr>
      <w:tr w:rsidR="00C7451A" w:rsidRPr="00562BCF" w14:paraId="4F8EE3B2"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0D9DACB2" w14:textId="15BB6FF1" w:rsidR="00C7451A" w:rsidRPr="00105294" w:rsidRDefault="00350829" w:rsidP="00C7451A">
            <w:pPr>
              <w:jc w:val="center"/>
            </w:pPr>
            <w:r w:rsidRPr="00105294">
              <w:t>39</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74F6D492" w14:textId="67451FC2" w:rsidR="00C7451A" w:rsidRPr="00105294" w:rsidRDefault="00C7451A" w:rsidP="00C7451A">
            <w:pPr>
              <w:jc w:val="center"/>
            </w:pPr>
            <w:r w:rsidRPr="00105294">
              <w:rPr>
                <w:rFonts w:cs="Calibri"/>
                <w:color w:val="000000"/>
                <w:sz w:val="22"/>
                <w:szCs w:val="22"/>
              </w:rPr>
              <w:t xml:space="preserve">Vraag 8 </w:t>
            </w:r>
            <w:proofErr w:type="spellStart"/>
            <w:r w:rsidRPr="00105294">
              <w:rPr>
                <w:rFonts w:cs="Calibri"/>
                <w:color w:val="000000"/>
                <w:sz w:val="22"/>
                <w:szCs w:val="22"/>
              </w:rPr>
              <w:t>Klic</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C45CFD0" w14:textId="2E6C0C02" w:rsidR="00C7451A" w:rsidRPr="00105294" w:rsidRDefault="00C7451A" w:rsidP="00C7451A">
            <w:r w:rsidRPr="00105294">
              <w:rPr>
                <w:rFonts w:cs="Calibri"/>
                <w:color w:val="000000"/>
                <w:sz w:val="22"/>
                <w:szCs w:val="22"/>
              </w:rPr>
              <w:t xml:space="preserve">U geeft aan dat de </w:t>
            </w:r>
            <w:proofErr w:type="spellStart"/>
            <w:r w:rsidRPr="00105294">
              <w:rPr>
                <w:rFonts w:cs="Calibri"/>
                <w:color w:val="000000"/>
                <w:sz w:val="22"/>
                <w:szCs w:val="22"/>
              </w:rPr>
              <w:t>Klic</w:t>
            </w:r>
            <w:proofErr w:type="spellEnd"/>
            <w:r w:rsidRPr="00105294">
              <w:rPr>
                <w:rFonts w:cs="Calibri"/>
                <w:color w:val="000000"/>
                <w:sz w:val="22"/>
                <w:szCs w:val="22"/>
              </w:rPr>
              <w:t xml:space="preserve"> melding in de eenheidsprijzen verwerkt moeten zijn. De </w:t>
            </w:r>
            <w:proofErr w:type="spellStart"/>
            <w:r w:rsidRPr="00105294">
              <w:rPr>
                <w:rFonts w:cs="Calibri"/>
                <w:color w:val="000000"/>
                <w:sz w:val="22"/>
                <w:szCs w:val="22"/>
              </w:rPr>
              <w:t>Klic</w:t>
            </w:r>
            <w:proofErr w:type="spellEnd"/>
            <w:r w:rsidRPr="00105294">
              <w:rPr>
                <w:rFonts w:cs="Calibri"/>
                <w:color w:val="000000"/>
                <w:sz w:val="22"/>
                <w:szCs w:val="22"/>
              </w:rPr>
              <w:t xml:space="preserve"> melding wordt niet per toestel aangevraagd maar per speelplek. Om deze reden hebben leveranciers deze niet in hun eenheidsprijzen verwerkt. We verzoeken u dat de </w:t>
            </w:r>
            <w:proofErr w:type="spellStart"/>
            <w:r w:rsidRPr="00105294">
              <w:rPr>
                <w:rFonts w:cs="Calibri"/>
                <w:color w:val="000000"/>
                <w:sz w:val="22"/>
                <w:szCs w:val="22"/>
              </w:rPr>
              <w:t>Klic</w:t>
            </w:r>
            <w:proofErr w:type="spellEnd"/>
            <w:r w:rsidRPr="00105294">
              <w:rPr>
                <w:rFonts w:cs="Calibri"/>
                <w:color w:val="000000"/>
                <w:sz w:val="22"/>
                <w:szCs w:val="22"/>
              </w:rPr>
              <w:t xml:space="preserve"> melding </w:t>
            </w:r>
            <w:r w:rsidRPr="00105294">
              <w:rPr>
                <w:rFonts w:cs="Calibri"/>
                <w:color w:val="000000"/>
                <w:sz w:val="22"/>
                <w:szCs w:val="22"/>
              </w:rPr>
              <w:lastRenderedPageBreak/>
              <w:t>separaat op de offerte opgenomen mag worden.</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5D423242" w14:textId="09DAC3B0" w:rsidR="00C7451A" w:rsidRPr="00105294" w:rsidRDefault="00C7451A" w:rsidP="00C7451A">
            <w:r w:rsidRPr="00105294">
              <w:lastRenderedPageBreak/>
              <w:t xml:space="preserve">Zie antwoord vraag </w:t>
            </w:r>
            <w:r w:rsidR="0090713E" w:rsidRPr="00105294">
              <w:t>29</w:t>
            </w:r>
            <w:r w:rsidR="00812CA5" w:rsidRPr="00105294">
              <w:t xml:space="preserve"> van deze nota van inlichtingen.</w:t>
            </w:r>
          </w:p>
        </w:tc>
      </w:tr>
      <w:tr w:rsidR="00C7451A" w:rsidRPr="00562BCF" w14:paraId="09FBADA4" w14:textId="77777777" w:rsidTr="00562BCF">
        <w:tc>
          <w:tcPr>
            <w:tcW w:w="568" w:type="dxa"/>
            <w:tcBorders>
              <w:top w:val="single" w:sz="4" w:space="0" w:color="auto"/>
              <w:left w:val="single" w:sz="4" w:space="0" w:color="auto"/>
              <w:bottom w:val="single" w:sz="4" w:space="0" w:color="auto"/>
              <w:right w:val="single" w:sz="4" w:space="0" w:color="auto"/>
            </w:tcBorders>
            <w:shd w:val="clear" w:color="auto" w:fill="auto"/>
          </w:tcPr>
          <w:p w14:paraId="37C1F5B6" w14:textId="7E17E4C3" w:rsidR="00C7451A" w:rsidRPr="00105294" w:rsidRDefault="00C7451A" w:rsidP="00C7451A">
            <w:pPr>
              <w:jc w:val="center"/>
            </w:pPr>
            <w:r w:rsidRPr="00105294">
              <w:t>4</w:t>
            </w:r>
            <w:r w:rsidR="00350829" w:rsidRPr="00105294">
              <w:t>0</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26FC1CFD" w14:textId="72D14D95" w:rsidR="00C7451A" w:rsidRPr="00105294" w:rsidRDefault="00C7451A" w:rsidP="00C7451A">
            <w:pPr>
              <w:jc w:val="center"/>
            </w:pPr>
            <w:r w:rsidRPr="00105294">
              <w:rPr>
                <w:rFonts w:cs="Calibri"/>
                <w:color w:val="000000"/>
                <w:sz w:val="22"/>
                <w:szCs w:val="22"/>
              </w:rPr>
              <w:t>Vraag 113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0F0CF88" w14:textId="0E0828CF" w:rsidR="00C7451A" w:rsidRPr="00105294" w:rsidRDefault="00C7451A" w:rsidP="00C7451A">
            <w:r w:rsidRPr="00105294">
              <w:rPr>
                <w:rFonts w:cs="Calibri"/>
                <w:color w:val="000000"/>
                <w:sz w:val="22"/>
                <w:szCs w:val="22"/>
              </w:rPr>
              <w:t xml:space="preserve">U geeft aan dat altijd </w:t>
            </w:r>
            <w:proofErr w:type="spellStart"/>
            <w:r w:rsidRPr="00105294">
              <w:rPr>
                <w:rFonts w:cs="Calibri"/>
                <w:color w:val="000000"/>
                <w:sz w:val="22"/>
                <w:szCs w:val="22"/>
              </w:rPr>
              <w:t>antiwrap</w:t>
            </w:r>
            <w:proofErr w:type="spellEnd"/>
            <w:r w:rsidRPr="00105294">
              <w:rPr>
                <w:rFonts w:cs="Calibri"/>
                <w:color w:val="000000"/>
                <w:sz w:val="22"/>
                <w:szCs w:val="22"/>
              </w:rPr>
              <w:t xml:space="preserve"> toegepast moet worden. Bij een vogelnestschommel is dit niet mogelijk. Deze nesten zijn tevens te zwaar om rond de bovenbalk op te draaien. We verzoeken u daarom de eis aan te passen dat dit geëist wordt bij standaard zitjes.</w:t>
            </w:r>
          </w:p>
        </w:tc>
        <w:tc>
          <w:tcPr>
            <w:tcW w:w="4141" w:type="dxa"/>
            <w:tcBorders>
              <w:top w:val="single" w:sz="4" w:space="0" w:color="auto"/>
              <w:left w:val="single" w:sz="4" w:space="0" w:color="auto"/>
              <w:bottom w:val="single" w:sz="4" w:space="0" w:color="auto"/>
              <w:right w:val="single" w:sz="4" w:space="0" w:color="auto"/>
            </w:tcBorders>
            <w:shd w:val="clear" w:color="auto" w:fill="auto"/>
          </w:tcPr>
          <w:p w14:paraId="21566209" w14:textId="03182442" w:rsidR="00C7451A" w:rsidRPr="00105294" w:rsidRDefault="00C7451A" w:rsidP="00C7451A">
            <w:r w:rsidRPr="00105294">
              <w:t xml:space="preserve">Zie antwoord vraag </w:t>
            </w:r>
            <w:r w:rsidR="0090713E" w:rsidRPr="00105294">
              <w:t>15</w:t>
            </w:r>
            <w:r w:rsidR="00812CA5" w:rsidRPr="00105294">
              <w:t xml:space="preserve"> van deze nota van inlichtingen.</w:t>
            </w:r>
          </w:p>
        </w:tc>
      </w:tr>
    </w:tbl>
    <w:p w14:paraId="2423EEA9" w14:textId="7A194946" w:rsidR="00922143" w:rsidRDefault="00922143" w:rsidP="00947771"/>
    <w:p w14:paraId="11878BA2" w14:textId="75856E18" w:rsidR="0007344F" w:rsidRPr="0007344F" w:rsidRDefault="00922143" w:rsidP="00922143">
      <w:pPr>
        <w:rPr>
          <w:rFonts w:ascii="Arial" w:hAnsi="Arial" w:cs="Arial"/>
          <w:sz w:val="20"/>
        </w:rPr>
      </w:pPr>
      <w:r>
        <w:br w:type="column"/>
      </w:r>
      <w:bookmarkEnd w:id="8"/>
      <w:bookmarkEnd w:id="9"/>
      <w:bookmarkEnd w:id="10"/>
    </w:p>
    <w:p w14:paraId="18048F36" w14:textId="77777777" w:rsidR="0007344F" w:rsidRPr="00942CE1" w:rsidRDefault="0007344F" w:rsidP="00942CE1">
      <w:pPr>
        <w:pStyle w:val="Kop1"/>
        <w:sectPr w:rsidR="0007344F" w:rsidRPr="00942CE1" w:rsidSect="002073E3">
          <w:headerReference w:type="default" r:id="rId9"/>
          <w:footerReference w:type="default" r:id="rId10"/>
          <w:type w:val="continuous"/>
          <w:pgSz w:w="11906" w:h="16838" w:code="9"/>
          <w:pgMar w:top="2665" w:right="1644" w:bottom="1531" w:left="1758" w:header="357" w:footer="709" w:gutter="0"/>
          <w:pgNumType w:start="1"/>
          <w:cols w:space="708"/>
          <w:titlePg/>
          <w:docGrid w:linePitch="360"/>
        </w:sectPr>
      </w:pPr>
    </w:p>
    <w:p w14:paraId="01F6B76E" w14:textId="77777777" w:rsidR="00942CE1" w:rsidRDefault="00942CE1" w:rsidP="00922143">
      <w:pPr>
        <w:pStyle w:val="Kop1"/>
        <w:numPr>
          <w:ilvl w:val="0"/>
          <w:numId w:val="0"/>
        </w:numPr>
      </w:pPr>
      <w:r>
        <w:t>Bijlagen</w:t>
      </w:r>
    </w:p>
    <w:p w14:paraId="16202BA4" w14:textId="47FC11B2" w:rsidR="007A73D3" w:rsidRPr="000A10CA" w:rsidRDefault="00105294" w:rsidP="00105294">
      <w:pPr>
        <w:pStyle w:val="Kop2"/>
        <w:numPr>
          <w:ilvl w:val="0"/>
          <w:numId w:val="0"/>
        </w:numPr>
        <w:rPr>
          <w:b w:val="0"/>
          <w:bCs w:val="0"/>
          <w:sz w:val="21"/>
          <w:szCs w:val="21"/>
        </w:rPr>
      </w:pPr>
      <w:r w:rsidRPr="000A10CA">
        <w:rPr>
          <w:b w:val="0"/>
          <w:bCs w:val="0"/>
          <w:sz w:val="21"/>
          <w:szCs w:val="21"/>
        </w:rPr>
        <w:t xml:space="preserve">Bijlage 10 Invulformulier gunningscriteria G1 </w:t>
      </w:r>
      <w:proofErr w:type="spellStart"/>
      <w:r w:rsidRPr="000A10CA">
        <w:rPr>
          <w:b w:val="0"/>
          <w:bCs w:val="0"/>
          <w:sz w:val="21"/>
          <w:szCs w:val="21"/>
        </w:rPr>
        <w:t>tm</w:t>
      </w:r>
      <w:proofErr w:type="spellEnd"/>
      <w:r w:rsidRPr="000A10CA">
        <w:rPr>
          <w:b w:val="0"/>
          <w:bCs w:val="0"/>
          <w:sz w:val="21"/>
          <w:szCs w:val="21"/>
        </w:rPr>
        <w:t xml:space="preserve"> G2 Perceel 1 </w:t>
      </w:r>
      <w:proofErr w:type="spellStart"/>
      <w:r w:rsidRPr="000A10CA">
        <w:rPr>
          <w:b w:val="0"/>
          <w:bCs w:val="0"/>
          <w:sz w:val="21"/>
          <w:szCs w:val="21"/>
        </w:rPr>
        <w:t>tm</w:t>
      </w:r>
      <w:proofErr w:type="spellEnd"/>
      <w:r w:rsidRPr="000A10CA">
        <w:rPr>
          <w:b w:val="0"/>
          <w:bCs w:val="0"/>
          <w:sz w:val="21"/>
          <w:szCs w:val="21"/>
        </w:rPr>
        <w:t xml:space="preserve"> 4 V2</w:t>
      </w:r>
    </w:p>
    <w:sectPr w:rsidR="007A73D3" w:rsidRPr="000A10CA" w:rsidSect="00942CE1">
      <w:headerReference w:type="first" r:id="rId11"/>
      <w:type w:val="continuous"/>
      <w:pgSz w:w="11906" w:h="16838" w:code="9"/>
      <w:pgMar w:top="2665" w:right="1644" w:bottom="1531" w:left="1758" w:header="0" w:footer="564" w:gutter="0"/>
      <w:paperSrc w:first="15" w:other="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E1E61" w14:textId="77777777" w:rsidR="005A68F6" w:rsidRDefault="005A68F6">
      <w:r>
        <w:separator/>
      </w:r>
    </w:p>
  </w:endnote>
  <w:endnote w:type="continuationSeparator" w:id="0">
    <w:p w14:paraId="58BDB221" w14:textId="77777777" w:rsidR="005A68F6" w:rsidRDefault="005A68F6">
      <w:r>
        <w:continuationSeparator/>
      </w:r>
    </w:p>
  </w:endnote>
  <w:endnote w:type="continuationNotice" w:id="1">
    <w:p w14:paraId="1E75FCCA" w14:textId="77777777" w:rsidR="005A68F6" w:rsidRDefault="005A68F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Lubalin Graph">
    <w:altName w:val="Cambria"/>
    <w:panose1 w:val="00000000000000000000"/>
    <w:charset w:val="00"/>
    <w:family w:val="roman"/>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3802" w14:textId="5030B2C0" w:rsidR="001A5BB7" w:rsidRDefault="001A5BB7" w:rsidP="00665932">
    <w:pPr>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8B03BD">
      <w:rPr>
        <w:rStyle w:val="Paginanummer"/>
        <w:noProof/>
      </w:rPr>
      <w:t>2</w:t>
    </w:r>
    <w:r>
      <w:rPr>
        <w:rStyle w:val="Paginanummer"/>
      </w:rPr>
      <w:fldChar w:fldCharType="end"/>
    </w:r>
  </w:p>
  <w:p w14:paraId="1B8F8CE1" w14:textId="77777777" w:rsidR="001A5BB7" w:rsidRDefault="001A5BB7" w:rsidP="00292C52">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612ED" w14:textId="77777777" w:rsidR="005A68F6" w:rsidRDefault="005A68F6">
      <w:r>
        <w:separator/>
      </w:r>
    </w:p>
  </w:footnote>
  <w:footnote w:type="continuationSeparator" w:id="0">
    <w:p w14:paraId="607F95E9" w14:textId="77777777" w:rsidR="005A68F6" w:rsidRDefault="005A68F6">
      <w:r>
        <w:continuationSeparator/>
      </w:r>
    </w:p>
  </w:footnote>
  <w:footnote w:type="continuationNotice" w:id="1">
    <w:p w14:paraId="35CF546A" w14:textId="77777777" w:rsidR="005A68F6" w:rsidRDefault="005A68F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13D26" w14:textId="1FA95B83" w:rsidR="001A5BB7" w:rsidRPr="00F839D4" w:rsidRDefault="00435423" w:rsidP="007D094D">
    <w:pPr>
      <w:pStyle w:val="Koptekst"/>
    </w:pPr>
    <w:r>
      <w:t xml:space="preserve">Gemeente Amsterdam </w:t>
    </w:r>
    <w:r>
      <w:tab/>
    </w:r>
  </w:p>
  <w:p w14:paraId="08739374" w14:textId="66C7F25A" w:rsidR="001A5BB7" w:rsidRPr="00F839D4" w:rsidRDefault="00D92B60" w:rsidP="007D094D">
    <w:pPr>
      <w:pStyle w:val="Koptekst"/>
    </w:pPr>
    <w:r>
      <w:t>Verkeer en openbare ruimte</w:t>
    </w:r>
    <w:r w:rsidR="001A5BB7" w:rsidRPr="00F839D4">
      <w:tab/>
    </w:r>
  </w:p>
  <w:p w14:paraId="54EC88E7" w14:textId="77777777" w:rsidR="001A5BB7" w:rsidRPr="00F839D4" w:rsidRDefault="001A5BB7" w:rsidP="007D094D">
    <w:pPr>
      <w:pStyle w:val="Koptekst"/>
    </w:pPr>
  </w:p>
  <w:p w14:paraId="114CF5DD" w14:textId="54DD8424" w:rsidR="004E32FA" w:rsidRPr="004E32FA" w:rsidRDefault="00922143" w:rsidP="007D094D">
    <w:pPr>
      <w:tabs>
        <w:tab w:val="left" w:pos="6672"/>
      </w:tabs>
      <w:rPr>
        <w:b/>
        <w:sz w:val="20"/>
      </w:rPr>
    </w:pPr>
    <w:r>
      <w:rPr>
        <w:b/>
        <w:sz w:val="20"/>
      </w:rPr>
      <w:t>2</w:t>
    </w:r>
    <w:r w:rsidR="00855A8C" w:rsidRPr="00310913">
      <w:rPr>
        <w:b/>
        <w:sz w:val="20"/>
        <w:vertAlign w:val="superscript"/>
      </w:rPr>
      <w:t>e</w:t>
    </w:r>
    <w:r w:rsidR="00855A8C" w:rsidRPr="00310913">
      <w:rPr>
        <w:b/>
        <w:sz w:val="20"/>
      </w:rPr>
      <w:t xml:space="preserve"> </w:t>
    </w:r>
    <w:r w:rsidR="004E32FA" w:rsidRPr="00310913">
      <w:rPr>
        <w:b/>
        <w:sz w:val="20"/>
      </w:rPr>
      <w:t>Nota van Inlichtingen</w:t>
    </w:r>
  </w:p>
  <w:p w14:paraId="7B447BF0" w14:textId="03279319" w:rsidR="001A5BB7" w:rsidRDefault="005A7674" w:rsidP="00D92B60">
    <w:pPr>
      <w:pStyle w:val="Koptekst"/>
    </w:pPr>
    <w:r>
      <w:rPr>
        <w:sz w:val="16"/>
        <w:szCs w:val="16"/>
      </w:rPr>
      <w:t xml:space="preserve">AI 2024-0093 </w:t>
    </w:r>
    <w:r w:rsidR="00D92B60" w:rsidRPr="00D92B60">
      <w:rPr>
        <w:sz w:val="16"/>
        <w:szCs w:val="16"/>
      </w:rPr>
      <w:t>Leveren en plaatsen speel- en sporttoestellen en leveren en aanbrengen valondergronden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7FAD6" w14:textId="03F62883" w:rsidR="00823EEF" w:rsidRPr="00990EEC" w:rsidRDefault="00310913" w:rsidP="00B02754">
    <w:pPr>
      <w:pStyle w:val="Koptekst"/>
    </w:pPr>
    <w:r>
      <w:rPr>
        <w:noProof/>
      </w:rPr>
      <w:drawing>
        <wp:anchor distT="0" distB="0" distL="114300" distR="114300" simplePos="0" relativeHeight="251658240" behindDoc="1" locked="0" layoutInCell="1" allowOverlap="1" wp14:anchorId="03C2FBCE" wp14:editId="6E13AD8F">
          <wp:simplePos x="0" y="0"/>
          <wp:positionH relativeFrom="page">
            <wp:posOffset>450215</wp:posOffset>
          </wp:positionH>
          <wp:positionV relativeFrom="page">
            <wp:posOffset>288290</wp:posOffset>
          </wp:positionV>
          <wp:extent cx="2008505" cy="1511935"/>
          <wp:effectExtent l="0" t="0" r="0" b="0"/>
          <wp:wrapNone/>
          <wp:docPr id="1"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pic:spPr>
              </pic:pic>
            </a:graphicData>
          </a:graphic>
          <wp14:sizeRelH relativeFrom="margin">
            <wp14:pctWidth>0</wp14:pctWidth>
          </wp14:sizeRelH>
          <wp14:sizeRelV relativeFrom="margin">
            <wp14:pctHeight>0</wp14:pctHeight>
          </wp14:sizeRelV>
        </wp:anchor>
      </w:drawing>
    </w:r>
  </w:p>
  <w:p w14:paraId="0E4ED32A" w14:textId="77777777" w:rsidR="00823EEF" w:rsidRPr="00990EEC" w:rsidRDefault="00823EEF" w:rsidP="00B0275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483"/>
    <w:multiLevelType w:val="hybridMultilevel"/>
    <w:tmpl w:val="9D1829C6"/>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25A5DF6"/>
    <w:multiLevelType w:val="multilevel"/>
    <w:tmpl w:val="48D43BD6"/>
    <w:styleLink w:val="Opmaakprofiel4"/>
    <w:lvl w:ilvl="0">
      <w:start w:val="1"/>
      <w:numFmt w:val="decimal"/>
      <w:lvlText w:val="Artikel %1"/>
      <w:lvlJc w:val="left"/>
      <w:pPr>
        <w:ind w:left="1021" w:hanging="1021"/>
      </w:pPr>
      <w:rPr>
        <w:rFonts w:cs="Times New Roman" w:hint="default"/>
      </w:rPr>
    </w:lvl>
    <w:lvl w:ilvl="1">
      <w:start w:val="1"/>
      <w:numFmt w:val="decimal"/>
      <w:lvlText w:val="%2"/>
      <w:lvlJc w:val="left"/>
      <w:pPr>
        <w:ind w:left="340" w:hanging="340"/>
      </w:pPr>
      <w:rPr>
        <w:rFonts w:ascii="Arial" w:hAnsi="Arial" w:cs="Times New Roman" w:hint="default"/>
        <w:b/>
        <w:i w:val="0"/>
        <w:sz w:val="2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2" w15:restartNumberingAfterBreak="0">
    <w:nsid w:val="0B102223"/>
    <w:multiLevelType w:val="hybridMultilevel"/>
    <w:tmpl w:val="85A2FB7E"/>
    <w:lvl w:ilvl="0" w:tplc="E7426F26">
      <w:numFmt w:val="bullet"/>
      <w:lvlText w:val="-"/>
      <w:lvlJc w:val="left"/>
      <w:pPr>
        <w:ind w:left="644" w:hanging="360"/>
      </w:pPr>
      <w:rPr>
        <w:rFonts w:ascii="Corbel" w:eastAsia="Times New Roman" w:hAnsi="Corbel"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162E29E7"/>
    <w:multiLevelType w:val="hybridMultilevel"/>
    <w:tmpl w:val="C3A87B80"/>
    <w:lvl w:ilvl="0" w:tplc="EB768BE8">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78C0547"/>
    <w:multiLevelType w:val="singleLevel"/>
    <w:tmpl w:val="8BB03F7A"/>
    <w:lvl w:ilvl="0">
      <w:start w:val="1"/>
      <w:numFmt w:val="decimal"/>
      <w:pStyle w:val="nummering1"/>
      <w:lvlText w:val="%1."/>
      <w:lvlJc w:val="left"/>
      <w:pPr>
        <w:tabs>
          <w:tab w:val="num" w:pos="357"/>
        </w:tabs>
        <w:ind w:left="357" w:hanging="357"/>
      </w:pPr>
      <w:rPr>
        <w:rFonts w:ascii="Arial" w:hAnsi="Arial" w:cs="Times New Roman"/>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8DE3822"/>
    <w:multiLevelType w:val="multilevel"/>
    <w:tmpl w:val="5F7C9D7C"/>
    <w:styleLink w:val="Opmaakprofiel2"/>
    <w:lvl w:ilvl="0">
      <w:start w:val="2"/>
      <w:numFmt w:val="decimal"/>
      <w:lvlText w:val="%1."/>
      <w:lvlJc w:val="left"/>
      <w:rPr>
        <w:rFonts w:cs="Times New Roman" w:hint="default"/>
      </w:rPr>
    </w:lvl>
    <w:lvl w:ilvl="1">
      <w:start w:val="1"/>
      <w:numFmt w:val="decimal"/>
      <w:lvlText w:val="%1.%2"/>
      <w:lvlJc w:val="left"/>
      <w:pPr>
        <w:ind w:left="624" w:hanging="624"/>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2927009"/>
    <w:multiLevelType w:val="hybridMultilevel"/>
    <w:tmpl w:val="43D26578"/>
    <w:lvl w:ilvl="0" w:tplc="2F88F658">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6845FCB"/>
    <w:multiLevelType w:val="singleLevel"/>
    <w:tmpl w:val="0413000F"/>
    <w:lvl w:ilvl="0">
      <w:start w:val="1"/>
      <w:numFmt w:val="decimal"/>
      <w:lvlText w:val="%1."/>
      <w:lvlJc w:val="left"/>
      <w:pPr>
        <w:tabs>
          <w:tab w:val="num" w:pos="360"/>
        </w:tabs>
        <w:ind w:left="360" w:hanging="360"/>
      </w:pPr>
      <w:rPr>
        <w:rFonts w:hint="default"/>
      </w:rPr>
    </w:lvl>
  </w:abstractNum>
  <w:abstractNum w:abstractNumId="9" w15:restartNumberingAfterBreak="0">
    <w:nsid w:val="3CF301D2"/>
    <w:multiLevelType w:val="singleLevel"/>
    <w:tmpl w:val="54E8CAB4"/>
    <w:lvl w:ilvl="0">
      <w:start w:val="1"/>
      <w:numFmt w:val="lowerLetter"/>
      <w:pStyle w:val="Subopsomming"/>
      <w:lvlText w:val="%1)"/>
      <w:lvlJc w:val="left"/>
      <w:pPr>
        <w:tabs>
          <w:tab w:val="num" w:pos="340"/>
        </w:tabs>
        <w:ind w:left="340" w:hanging="340"/>
      </w:pPr>
      <w:rPr>
        <w:rFonts w:ascii="Times New Roman" w:eastAsia="Times New Roman" w:hAnsi="Times New Roman" w:cs="Times New Roman"/>
      </w:rPr>
    </w:lvl>
  </w:abstractNum>
  <w:abstractNum w:abstractNumId="10" w15:restartNumberingAfterBreak="0">
    <w:nsid w:val="463C241D"/>
    <w:multiLevelType w:val="multilevel"/>
    <w:tmpl w:val="38D80A70"/>
    <w:styleLink w:val="Opmaakprofiel3"/>
    <w:lvl w:ilvl="0">
      <w:start w:val="1"/>
      <w:numFmt w:val="decimal"/>
      <w:lvlText w:val="%1."/>
      <w:lvlJc w:val="left"/>
      <w:pPr>
        <w:ind w:left="720" w:hanging="360"/>
      </w:pPr>
      <w:rPr>
        <w:rFonts w:cs="Times New Roman" w:hint="default"/>
      </w:rPr>
    </w:lvl>
    <w:lvl w:ilvl="1">
      <w:start w:val="1"/>
      <w:numFmt w:val="decimal"/>
      <w:lvlText w:val="%1.%2."/>
      <w:lvlJc w:val="left"/>
      <w:pPr>
        <w:ind w:left="737" w:hanging="737"/>
      </w:pPr>
      <w:rPr>
        <w:rFonts w:cs="Times New Roman" w:hint="default"/>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11" w15:restartNumberingAfterBreak="0">
    <w:nsid w:val="4AB71469"/>
    <w:multiLevelType w:val="hybridMultilevel"/>
    <w:tmpl w:val="F676D96C"/>
    <w:lvl w:ilvl="0" w:tplc="7C64AD90">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1D112E6"/>
    <w:multiLevelType w:val="singleLevel"/>
    <w:tmpl w:val="D3B0B076"/>
    <w:lvl w:ilvl="0">
      <w:start w:val="1"/>
      <w:numFmt w:val="bullet"/>
      <w:pStyle w:val="opsommetblokjes"/>
      <w:lvlText w:val=""/>
      <w:lvlJc w:val="left"/>
      <w:pPr>
        <w:ind w:left="360" w:hanging="360"/>
      </w:pPr>
      <w:rPr>
        <w:rFonts w:ascii="Symbol" w:hAnsi="Symbol" w:hint="default"/>
        <w:b w:val="0"/>
        <w:i w:val="0"/>
        <w:sz w:val="20"/>
      </w:rPr>
    </w:lvl>
  </w:abstractNum>
  <w:abstractNum w:abstractNumId="13" w15:restartNumberingAfterBreak="0">
    <w:nsid w:val="55351710"/>
    <w:multiLevelType w:val="hybridMultilevel"/>
    <w:tmpl w:val="F772825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04A26"/>
    <w:multiLevelType w:val="multilevel"/>
    <w:tmpl w:val="445CF5A8"/>
    <w:lvl w:ilvl="0">
      <w:start w:val="1"/>
      <w:numFmt w:val="decimal"/>
      <w:pStyle w:val="Kop1"/>
      <w:suff w:val="space"/>
      <w:lvlText w:val="%1"/>
      <w:lvlJc w:val="left"/>
      <w:pPr>
        <w:ind w:left="0" w:firstLine="0"/>
      </w:pPr>
    </w:lvl>
    <w:lvl w:ilvl="1">
      <w:start w:val="1"/>
      <w:numFmt w:val="decimal"/>
      <w:pStyle w:val="Kop2"/>
      <w:suff w:val="space"/>
      <w:lvlText w:val="%1.%2"/>
      <w:lvlJc w:val="left"/>
      <w:pPr>
        <w:ind w:left="0" w:firstLine="0"/>
      </w:pPr>
      <w:rPr>
        <w:rFonts w:ascii="Corbel" w:hAnsi="Corbel" w:cs="Times New Roman" w:hint="default"/>
        <w:b/>
        <w:i w:val="0"/>
        <w:sz w:val="26"/>
        <w:szCs w:val="20"/>
      </w:rPr>
    </w:lvl>
    <w:lvl w:ilvl="2">
      <w:start w:val="1"/>
      <w:numFmt w:val="decimal"/>
      <w:pStyle w:val="Kop3"/>
      <w:suff w:val="space"/>
      <w:lvlText w:val="%1.%2.%3"/>
      <w:lvlJc w:val="left"/>
      <w:rPr>
        <w:rFonts w:ascii="Corbel" w:hAnsi="Corbel"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op4"/>
      <w:suff w:val="space"/>
      <w:lvlText w:val="%1.%2.%3.%4"/>
      <w:lvlJc w:val="left"/>
      <w:pPr>
        <w:ind w:left="0" w:firstLine="0"/>
      </w:pPr>
      <w:rPr>
        <w:rFonts w:ascii="Corbel" w:hAnsi="Corbel" w:cs="Times New Roman" w:hint="default"/>
        <w:b/>
        <w:bCs w:val="0"/>
        <w:i w:val="0"/>
        <w:sz w:val="22"/>
      </w:rPr>
    </w:lvl>
    <w:lvl w:ilvl="4">
      <w:start w:val="1"/>
      <w:numFmt w:val="decimal"/>
      <w:lvlText w:val="%1.%2.%3.%4.%5 "/>
      <w:lvlJc w:val="left"/>
      <w:pPr>
        <w:tabs>
          <w:tab w:val="num" w:pos="737"/>
        </w:tabs>
        <w:ind w:left="0" w:firstLine="0"/>
      </w:pPr>
      <w:rPr>
        <w:rFonts w:cs="Times New Roman" w:hint="default"/>
      </w:rPr>
    </w:lvl>
    <w:lvl w:ilvl="5">
      <w:start w:val="1"/>
      <w:numFmt w:val="decimal"/>
      <w:lvlText w:val="%1.%2.%3.%4.%5.%6."/>
      <w:lvlJc w:val="left"/>
      <w:pPr>
        <w:tabs>
          <w:tab w:val="num" w:pos="737"/>
        </w:tabs>
        <w:ind w:left="0" w:firstLine="0"/>
      </w:pPr>
      <w:rPr>
        <w:rFonts w:cs="Times New Roman" w:hint="default"/>
      </w:rPr>
    </w:lvl>
    <w:lvl w:ilvl="6">
      <w:start w:val="1"/>
      <w:numFmt w:val="decimal"/>
      <w:lvlText w:val="%1.%2.%3.%4.%5.%6.%7."/>
      <w:lvlJc w:val="left"/>
      <w:pPr>
        <w:tabs>
          <w:tab w:val="num" w:pos="737"/>
        </w:tabs>
        <w:ind w:left="0" w:firstLine="0"/>
      </w:pPr>
      <w:rPr>
        <w:rFonts w:cs="Times New Roman" w:hint="default"/>
      </w:rPr>
    </w:lvl>
    <w:lvl w:ilvl="7">
      <w:start w:val="1"/>
      <w:numFmt w:val="decimal"/>
      <w:lvlText w:val="%1.%2.%3.%4.%5.%6.%7.%8."/>
      <w:lvlJc w:val="left"/>
      <w:pPr>
        <w:tabs>
          <w:tab w:val="num" w:pos="737"/>
        </w:tabs>
        <w:ind w:left="0" w:firstLine="0"/>
      </w:pPr>
      <w:rPr>
        <w:rFonts w:cs="Times New Roman" w:hint="default"/>
      </w:rPr>
    </w:lvl>
    <w:lvl w:ilvl="8">
      <w:start w:val="1"/>
      <w:numFmt w:val="decimal"/>
      <w:lvlText w:val="%1.%2.%3.%4.%5.%6.%7.%8.%9."/>
      <w:lvlJc w:val="left"/>
      <w:pPr>
        <w:tabs>
          <w:tab w:val="num" w:pos="737"/>
        </w:tabs>
        <w:ind w:left="0" w:firstLine="0"/>
      </w:pPr>
      <w:rPr>
        <w:rFonts w:cs="Times New Roman" w:hint="default"/>
      </w:rPr>
    </w:lvl>
  </w:abstractNum>
  <w:abstractNum w:abstractNumId="15" w15:restartNumberingAfterBreak="0">
    <w:nsid w:val="59607992"/>
    <w:multiLevelType w:val="hybridMultilevel"/>
    <w:tmpl w:val="BF0A9660"/>
    <w:lvl w:ilvl="0" w:tplc="703C46BE">
      <w:numFmt w:val="bullet"/>
      <w:pStyle w:val="Niveau1-punten"/>
      <w:lvlText w:val="-"/>
      <w:lvlJc w:val="left"/>
      <w:pPr>
        <w:ind w:left="720" w:hanging="360"/>
      </w:pPr>
      <w:rPr>
        <w:rFonts w:ascii="Arial" w:eastAsia="Times New Roman" w:hAnsi="Arial" w:hint="default"/>
      </w:rPr>
    </w:lvl>
    <w:lvl w:ilvl="1" w:tplc="455E737C">
      <w:start w:val="1"/>
      <w:numFmt w:val="bullet"/>
      <w:lvlText w:val="o"/>
      <w:lvlJc w:val="left"/>
      <w:pPr>
        <w:ind w:left="1440" w:hanging="360"/>
      </w:pPr>
      <w:rPr>
        <w:rFonts w:ascii="Courier New" w:hAnsi="Courier New" w:cs="Courier New" w:hint="default"/>
      </w:rPr>
    </w:lvl>
    <w:lvl w:ilvl="2" w:tplc="B9545BAA" w:tentative="1">
      <w:start w:val="1"/>
      <w:numFmt w:val="bullet"/>
      <w:lvlText w:val=""/>
      <w:lvlJc w:val="left"/>
      <w:pPr>
        <w:ind w:left="2160" w:hanging="360"/>
      </w:pPr>
      <w:rPr>
        <w:rFonts w:ascii="Wingdings" w:hAnsi="Wingdings" w:hint="default"/>
      </w:rPr>
    </w:lvl>
    <w:lvl w:ilvl="3" w:tplc="E2F69550" w:tentative="1">
      <w:start w:val="1"/>
      <w:numFmt w:val="bullet"/>
      <w:lvlText w:val=""/>
      <w:lvlJc w:val="left"/>
      <w:pPr>
        <w:ind w:left="2880" w:hanging="360"/>
      </w:pPr>
      <w:rPr>
        <w:rFonts w:ascii="Symbol" w:hAnsi="Symbol" w:hint="default"/>
      </w:rPr>
    </w:lvl>
    <w:lvl w:ilvl="4" w:tplc="9D3A4982" w:tentative="1">
      <w:start w:val="1"/>
      <w:numFmt w:val="bullet"/>
      <w:lvlText w:val="o"/>
      <w:lvlJc w:val="left"/>
      <w:pPr>
        <w:ind w:left="3600" w:hanging="360"/>
      </w:pPr>
      <w:rPr>
        <w:rFonts w:ascii="Courier New" w:hAnsi="Courier New" w:cs="Courier New" w:hint="default"/>
      </w:rPr>
    </w:lvl>
    <w:lvl w:ilvl="5" w:tplc="50CAE2A2" w:tentative="1">
      <w:start w:val="1"/>
      <w:numFmt w:val="bullet"/>
      <w:lvlText w:val=""/>
      <w:lvlJc w:val="left"/>
      <w:pPr>
        <w:ind w:left="4320" w:hanging="360"/>
      </w:pPr>
      <w:rPr>
        <w:rFonts w:ascii="Wingdings" w:hAnsi="Wingdings" w:hint="default"/>
      </w:rPr>
    </w:lvl>
    <w:lvl w:ilvl="6" w:tplc="19D8E822" w:tentative="1">
      <w:start w:val="1"/>
      <w:numFmt w:val="bullet"/>
      <w:lvlText w:val=""/>
      <w:lvlJc w:val="left"/>
      <w:pPr>
        <w:ind w:left="5040" w:hanging="360"/>
      </w:pPr>
      <w:rPr>
        <w:rFonts w:ascii="Symbol" w:hAnsi="Symbol" w:hint="default"/>
      </w:rPr>
    </w:lvl>
    <w:lvl w:ilvl="7" w:tplc="1384FA74" w:tentative="1">
      <w:start w:val="1"/>
      <w:numFmt w:val="bullet"/>
      <w:lvlText w:val="o"/>
      <w:lvlJc w:val="left"/>
      <w:pPr>
        <w:ind w:left="5760" w:hanging="360"/>
      </w:pPr>
      <w:rPr>
        <w:rFonts w:ascii="Courier New" w:hAnsi="Courier New" w:cs="Courier New" w:hint="default"/>
      </w:rPr>
    </w:lvl>
    <w:lvl w:ilvl="8" w:tplc="CBEEE5AE" w:tentative="1">
      <w:start w:val="1"/>
      <w:numFmt w:val="bullet"/>
      <w:lvlText w:val=""/>
      <w:lvlJc w:val="left"/>
      <w:pPr>
        <w:ind w:left="6480" w:hanging="360"/>
      </w:pPr>
      <w:rPr>
        <w:rFonts w:ascii="Wingdings" w:hAnsi="Wingdings" w:hint="default"/>
      </w:rPr>
    </w:lvl>
  </w:abstractNum>
  <w:abstractNum w:abstractNumId="16" w15:restartNumberingAfterBreak="0">
    <w:nsid w:val="5AC62BB3"/>
    <w:multiLevelType w:val="hybridMultilevel"/>
    <w:tmpl w:val="EFB24668"/>
    <w:lvl w:ilvl="0" w:tplc="B92C52EE">
      <w:start w:val="1"/>
      <w:numFmt w:val="bullet"/>
      <w:lvlText w:val="-"/>
      <w:lvlJc w:val="left"/>
      <w:pPr>
        <w:tabs>
          <w:tab w:val="num" w:pos="1065"/>
        </w:tabs>
        <w:ind w:left="1065" w:hanging="360"/>
      </w:pPr>
      <w:rPr>
        <w:rFonts w:ascii="Arial" w:eastAsia="Times New Roman" w:hAnsi="Aria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17" w15:restartNumberingAfterBreak="0">
    <w:nsid w:val="679D33C8"/>
    <w:multiLevelType w:val="hybridMultilevel"/>
    <w:tmpl w:val="5DEE126A"/>
    <w:lvl w:ilvl="0" w:tplc="3104E7AC">
      <w:start w:val="1"/>
      <w:numFmt w:val="decimal"/>
      <w:lvlText w:val="8.%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8" w15:restartNumberingAfterBreak="0">
    <w:nsid w:val="6B311523"/>
    <w:multiLevelType w:val="singleLevel"/>
    <w:tmpl w:val="04130011"/>
    <w:lvl w:ilvl="0">
      <w:start w:val="1"/>
      <w:numFmt w:val="decimal"/>
      <w:lvlText w:val="%1)"/>
      <w:lvlJc w:val="left"/>
      <w:pPr>
        <w:tabs>
          <w:tab w:val="num" w:pos="360"/>
        </w:tabs>
        <w:ind w:left="360" w:hanging="360"/>
      </w:pPr>
      <w:rPr>
        <w:rFonts w:hint="default"/>
      </w:rPr>
    </w:lvl>
  </w:abstractNum>
  <w:abstractNum w:abstractNumId="19" w15:restartNumberingAfterBreak="0">
    <w:nsid w:val="6D1F7DA3"/>
    <w:multiLevelType w:val="hybridMultilevel"/>
    <w:tmpl w:val="AEF4734A"/>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72F62373"/>
    <w:multiLevelType w:val="multilevel"/>
    <w:tmpl w:val="6D26E598"/>
    <w:styleLink w:val="Vragen"/>
    <w:lvl w:ilvl="0">
      <w:start w:val="1"/>
      <w:numFmt w:val="decimal"/>
      <w:lvlText w:val="%1"/>
      <w:lvlJc w:val="left"/>
      <w:pPr>
        <w:tabs>
          <w:tab w:val="num" w:pos="360"/>
        </w:tabs>
        <w:ind w:left="360" w:hanging="360"/>
      </w:pPr>
      <w:rPr>
        <w:rFonts w:ascii="Arial" w:hAnsi="Arial" w:cs="Times New Roman" w:hint="default"/>
        <w:b/>
        <w:i w:val="0"/>
        <w:sz w:val="40"/>
        <w:szCs w:val="40"/>
      </w:rPr>
    </w:lvl>
    <w:lvl w:ilvl="1">
      <w:start w:val="1"/>
      <w:numFmt w:val="decimal"/>
      <w:lvlText w:val="%1.%2"/>
      <w:lvlJc w:val="left"/>
      <w:pPr>
        <w:tabs>
          <w:tab w:val="num" w:pos="0"/>
        </w:tabs>
      </w:pPr>
      <w:rPr>
        <w:rFonts w:ascii="Arial" w:hAnsi="Arial" w:cs="Times New Roman" w:hint="default"/>
        <w:b/>
        <w:i w:val="0"/>
        <w:sz w:val="24"/>
        <w:szCs w:val="24"/>
      </w:rPr>
    </w:lvl>
    <w:lvl w:ilvl="2">
      <w:start w:val="1"/>
      <w:numFmt w:val="decimal"/>
      <w:lvlText w:val="%1.%2.%3."/>
      <w:lvlJc w:val="left"/>
      <w:pPr>
        <w:tabs>
          <w:tab w:val="num" w:pos="720"/>
        </w:tabs>
      </w:pPr>
      <w:rPr>
        <w:rFonts w:ascii="Arial" w:hAnsi="Arial" w:cs="Times New Roman" w:hint="default"/>
        <w:b/>
        <w:i w:val="0"/>
        <w:spacing w:val="6"/>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766D0BA4"/>
    <w:multiLevelType w:val="hybridMultilevel"/>
    <w:tmpl w:val="A90822F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1521573">
    <w:abstractNumId w:val="4"/>
  </w:num>
  <w:num w:numId="2" w16cid:durableId="1407801308">
    <w:abstractNumId w:val="12"/>
  </w:num>
  <w:num w:numId="3" w16cid:durableId="842669997">
    <w:abstractNumId w:val="9"/>
  </w:num>
  <w:num w:numId="4" w16cid:durableId="1905869963">
    <w:abstractNumId w:val="20"/>
  </w:num>
  <w:num w:numId="5" w16cid:durableId="2142073662">
    <w:abstractNumId w:val="5"/>
  </w:num>
  <w:num w:numId="6" w16cid:durableId="1249775758">
    <w:abstractNumId w:val="10"/>
  </w:num>
  <w:num w:numId="7" w16cid:durableId="1506363741">
    <w:abstractNumId w:val="1"/>
  </w:num>
  <w:num w:numId="8" w16cid:durableId="2055225667">
    <w:abstractNumId w:val="8"/>
  </w:num>
  <w:num w:numId="9" w16cid:durableId="183516686">
    <w:abstractNumId w:val="14"/>
  </w:num>
  <w:num w:numId="10" w16cid:durableId="460341397">
    <w:abstractNumId w:val="15"/>
  </w:num>
  <w:num w:numId="11" w16cid:durableId="2068216412">
    <w:abstractNumId w:val="6"/>
  </w:num>
  <w:num w:numId="12" w16cid:durableId="891963117">
    <w:abstractNumId w:val="8"/>
    <w:lvlOverride w:ilvl="0">
      <w:startOverride w:val="1"/>
    </w:lvlOverride>
  </w:num>
  <w:num w:numId="13" w16cid:durableId="405616256">
    <w:abstractNumId w:val="8"/>
    <w:lvlOverride w:ilvl="0">
      <w:startOverride w:val="1"/>
    </w:lvlOverride>
  </w:num>
  <w:num w:numId="14" w16cid:durableId="964627550">
    <w:abstractNumId w:val="0"/>
  </w:num>
  <w:num w:numId="15" w16cid:durableId="1194459318">
    <w:abstractNumId w:val="18"/>
  </w:num>
  <w:num w:numId="16" w16cid:durableId="37317555">
    <w:abstractNumId w:val="19"/>
  </w:num>
  <w:num w:numId="17" w16cid:durableId="546839809">
    <w:abstractNumId w:val="16"/>
  </w:num>
  <w:num w:numId="18" w16cid:durableId="371001067">
    <w:abstractNumId w:val="14"/>
  </w:num>
  <w:num w:numId="19" w16cid:durableId="1969117228">
    <w:abstractNumId w:val="14"/>
  </w:num>
  <w:num w:numId="20" w16cid:durableId="518736513">
    <w:abstractNumId w:val="14"/>
  </w:num>
  <w:num w:numId="21" w16cid:durableId="1975140251">
    <w:abstractNumId w:val="14"/>
  </w:num>
  <w:num w:numId="22" w16cid:durableId="607742676">
    <w:abstractNumId w:val="14"/>
  </w:num>
  <w:num w:numId="23" w16cid:durableId="587692443">
    <w:abstractNumId w:val="14"/>
  </w:num>
  <w:num w:numId="24" w16cid:durableId="484129513">
    <w:abstractNumId w:val="14"/>
  </w:num>
  <w:num w:numId="25" w16cid:durableId="1339117368">
    <w:abstractNumId w:val="14"/>
  </w:num>
  <w:num w:numId="26" w16cid:durableId="89661803">
    <w:abstractNumId w:val="14"/>
  </w:num>
  <w:num w:numId="27" w16cid:durableId="964626649">
    <w:abstractNumId w:val="14"/>
  </w:num>
  <w:num w:numId="28" w16cid:durableId="634262013">
    <w:abstractNumId w:val="14"/>
  </w:num>
  <w:num w:numId="29" w16cid:durableId="178786130">
    <w:abstractNumId w:val="14"/>
  </w:num>
  <w:num w:numId="30" w16cid:durableId="1239831228">
    <w:abstractNumId w:val="3"/>
  </w:num>
  <w:num w:numId="31" w16cid:durableId="429350329">
    <w:abstractNumId w:val="11"/>
  </w:num>
  <w:num w:numId="32" w16cid:durableId="1972707994">
    <w:abstractNumId w:val="14"/>
  </w:num>
  <w:num w:numId="33" w16cid:durableId="705064184">
    <w:abstractNumId w:val="2"/>
  </w:num>
  <w:num w:numId="34" w16cid:durableId="2947269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40639167">
    <w:abstractNumId w:val="13"/>
  </w:num>
  <w:num w:numId="36" w16cid:durableId="661661163">
    <w:abstractNumId w:val="21"/>
  </w:num>
  <w:num w:numId="37" w16cid:durableId="343242440">
    <w:abstractNumId w:val="14"/>
  </w:num>
  <w:num w:numId="38" w16cid:durableId="1071659740">
    <w:abstractNumId w:val="14"/>
  </w:num>
  <w:num w:numId="39" w16cid:durableId="1401174983">
    <w:abstractNumId w:val="14"/>
  </w:num>
  <w:num w:numId="40" w16cid:durableId="1920481122">
    <w:abstractNumId w:val="14"/>
  </w:num>
  <w:num w:numId="41" w16cid:durableId="1269964763">
    <w:abstractNumId w:val="14"/>
  </w:num>
  <w:num w:numId="42" w16cid:durableId="469327107">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72D"/>
    <w:rsid w:val="000000EE"/>
    <w:rsid w:val="0000277A"/>
    <w:rsid w:val="00003FF7"/>
    <w:rsid w:val="000042CC"/>
    <w:rsid w:val="00004EB9"/>
    <w:rsid w:val="00007122"/>
    <w:rsid w:val="000076EA"/>
    <w:rsid w:val="00012E7B"/>
    <w:rsid w:val="00012F4D"/>
    <w:rsid w:val="00013F99"/>
    <w:rsid w:val="000150CF"/>
    <w:rsid w:val="00016D94"/>
    <w:rsid w:val="00017581"/>
    <w:rsid w:val="00017D2F"/>
    <w:rsid w:val="000203C3"/>
    <w:rsid w:val="00021542"/>
    <w:rsid w:val="000220B9"/>
    <w:rsid w:val="00022440"/>
    <w:rsid w:val="0002437B"/>
    <w:rsid w:val="000244D6"/>
    <w:rsid w:val="00027D10"/>
    <w:rsid w:val="0003064A"/>
    <w:rsid w:val="00030AF4"/>
    <w:rsid w:val="00030CDE"/>
    <w:rsid w:val="00031278"/>
    <w:rsid w:val="00031ED4"/>
    <w:rsid w:val="000322BE"/>
    <w:rsid w:val="00033FE2"/>
    <w:rsid w:val="00034AEE"/>
    <w:rsid w:val="00036274"/>
    <w:rsid w:val="00036D49"/>
    <w:rsid w:val="000418C9"/>
    <w:rsid w:val="000432DF"/>
    <w:rsid w:val="000455FE"/>
    <w:rsid w:val="0004660F"/>
    <w:rsid w:val="0005021E"/>
    <w:rsid w:val="00050FCD"/>
    <w:rsid w:val="0005707E"/>
    <w:rsid w:val="00061D06"/>
    <w:rsid w:val="00061FF6"/>
    <w:rsid w:val="0006206A"/>
    <w:rsid w:val="00063DE0"/>
    <w:rsid w:val="00071747"/>
    <w:rsid w:val="0007344F"/>
    <w:rsid w:val="00073BA3"/>
    <w:rsid w:val="00076261"/>
    <w:rsid w:val="00076B95"/>
    <w:rsid w:val="0007719E"/>
    <w:rsid w:val="00077E1A"/>
    <w:rsid w:val="0008032E"/>
    <w:rsid w:val="000822A6"/>
    <w:rsid w:val="00082EF1"/>
    <w:rsid w:val="0008527F"/>
    <w:rsid w:val="00085FB5"/>
    <w:rsid w:val="00086091"/>
    <w:rsid w:val="00086A68"/>
    <w:rsid w:val="00087F3D"/>
    <w:rsid w:val="000902F9"/>
    <w:rsid w:val="00090643"/>
    <w:rsid w:val="0009092E"/>
    <w:rsid w:val="00092D8D"/>
    <w:rsid w:val="00093B0A"/>
    <w:rsid w:val="00095B56"/>
    <w:rsid w:val="000A0851"/>
    <w:rsid w:val="000A0D3D"/>
    <w:rsid w:val="000A10CA"/>
    <w:rsid w:val="000A24DB"/>
    <w:rsid w:val="000A58EC"/>
    <w:rsid w:val="000B0636"/>
    <w:rsid w:val="000B0E8D"/>
    <w:rsid w:val="000B1670"/>
    <w:rsid w:val="000B2169"/>
    <w:rsid w:val="000B30A9"/>
    <w:rsid w:val="000B422C"/>
    <w:rsid w:val="000B51FD"/>
    <w:rsid w:val="000B6FE5"/>
    <w:rsid w:val="000B75D4"/>
    <w:rsid w:val="000B7CA7"/>
    <w:rsid w:val="000C1657"/>
    <w:rsid w:val="000C167C"/>
    <w:rsid w:val="000C1A1A"/>
    <w:rsid w:val="000C3621"/>
    <w:rsid w:val="000D0373"/>
    <w:rsid w:val="000D2805"/>
    <w:rsid w:val="000D3A0A"/>
    <w:rsid w:val="000D3ABA"/>
    <w:rsid w:val="000D4288"/>
    <w:rsid w:val="000D5AFA"/>
    <w:rsid w:val="000D620B"/>
    <w:rsid w:val="000E010A"/>
    <w:rsid w:val="000E0F94"/>
    <w:rsid w:val="000E25B2"/>
    <w:rsid w:val="000E2AE9"/>
    <w:rsid w:val="000E39F7"/>
    <w:rsid w:val="000E5052"/>
    <w:rsid w:val="000E51D2"/>
    <w:rsid w:val="000E6D8C"/>
    <w:rsid w:val="000E7A3B"/>
    <w:rsid w:val="000F0B72"/>
    <w:rsid w:val="000F1C35"/>
    <w:rsid w:val="000F2CE6"/>
    <w:rsid w:val="000F3E0B"/>
    <w:rsid w:val="000F468E"/>
    <w:rsid w:val="000F5D78"/>
    <w:rsid w:val="000F6AA7"/>
    <w:rsid w:val="000F7D2A"/>
    <w:rsid w:val="00100FC7"/>
    <w:rsid w:val="001018C6"/>
    <w:rsid w:val="00102D93"/>
    <w:rsid w:val="0010320D"/>
    <w:rsid w:val="00105294"/>
    <w:rsid w:val="001076A3"/>
    <w:rsid w:val="0011145C"/>
    <w:rsid w:val="00111B20"/>
    <w:rsid w:val="001124A5"/>
    <w:rsid w:val="00113361"/>
    <w:rsid w:val="00114192"/>
    <w:rsid w:val="0011477D"/>
    <w:rsid w:val="0011479F"/>
    <w:rsid w:val="001147A8"/>
    <w:rsid w:val="0011495C"/>
    <w:rsid w:val="00115CFD"/>
    <w:rsid w:val="00115ED5"/>
    <w:rsid w:val="001165C8"/>
    <w:rsid w:val="00121CD6"/>
    <w:rsid w:val="0012201B"/>
    <w:rsid w:val="001233A9"/>
    <w:rsid w:val="001234D0"/>
    <w:rsid w:val="00123AD2"/>
    <w:rsid w:val="00124478"/>
    <w:rsid w:val="001256B7"/>
    <w:rsid w:val="001268DE"/>
    <w:rsid w:val="001271B5"/>
    <w:rsid w:val="00130D2D"/>
    <w:rsid w:val="00131D9A"/>
    <w:rsid w:val="00132458"/>
    <w:rsid w:val="00134259"/>
    <w:rsid w:val="00134A04"/>
    <w:rsid w:val="001352AE"/>
    <w:rsid w:val="001357BA"/>
    <w:rsid w:val="00135F5A"/>
    <w:rsid w:val="00135FEA"/>
    <w:rsid w:val="001368DB"/>
    <w:rsid w:val="0013772E"/>
    <w:rsid w:val="0014438E"/>
    <w:rsid w:val="001447F3"/>
    <w:rsid w:val="001448F3"/>
    <w:rsid w:val="00150CE2"/>
    <w:rsid w:val="00151D25"/>
    <w:rsid w:val="0015279B"/>
    <w:rsid w:val="00153A93"/>
    <w:rsid w:val="00154CD1"/>
    <w:rsid w:val="0015598E"/>
    <w:rsid w:val="001566DD"/>
    <w:rsid w:val="00157FED"/>
    <w:rsid w:val="00161E6E"/>
    <w:rsid w:val="00162B78"/>
    <w:rsid w:val="00163F17"/>
    <w:rsid w:val="001640BA"/>
    <w:rsid w:val="001648AF"/>
    <w:rsid w:val="00165131"/>
    <w:rsid w:val="001651EB"/>
    <w:rsid w:val="001662F9"/>
    <w:rsid w:val="001666ED"/>
    <w:rsid w:val="00166CA9"/>
    <w:rsid w:val="00167711"/>
    <w:rsid w:val="001714A2"/>
    <w:rsid w:val="0017158C"/>
    <w:rsid w:val="00174B22"/>
    <w:rsid w:val="00174BE9"/>
    <w:rsid w:val="0017611E"/>
    <w:rsid w:val="00176144"/>
    <w:rsid w:val="001762AE"/>
    <w:rsid w:val="0017667C"/>
    <w:rsid w:val="001766BD"/>
    <w:rsid w:val="00180089"/>
    <w:rsid w:val="00181094"/>
    <w:rsid w:val="00181394"/>
    <w:rsid w:val="001819E2"/>
    <w:rsid w:val="0018303E"/>
    <w:rsid w:val="001836B9"/>
    <w:rsid w:val="00184411"/>
    <w:rsid w:val="00184879"/>
    <w:rsid w:val="0018597C"/>
    <w:rsid w:val="00186337"/>
    <w:rsid w:val="00186559"/>
    <w:rsid w:val="00186ABF"/>
    <w:rsid w:val="001873FB"/>
    <w:rsid w:val="0018740C"/>
    <w:rsid w:val="001876EF"/>
    <w:rsid w:val="00187BA5"/>
    <w:rsid w:val="00192312"/>
    <w:rsid w:val="0019418D"/>
    <w:rsid w:val="0019485B"/>
    <w:rsid w:val="0019523D"/>
    <w:rsid w:val="001A003E"/>
    <w:rsid w:val="001A0271"/>
    <w:rsid w:val="001A030B"/>
    <w:rsid w:val="001A1C9C"/>
    <w:rsid w:val="001A1CE6"/>
    <w:rsid w:val="001A4F33"/>
    <w:rsid w:val="001A5BB7"/>
    <w:rsid w:val="001B061F"/>
    <w:rsid w:val="001B0799"/>
    <w:rsid w:val="001B19F5"/>
    <w:rsid w:val="001B1D15"/>
    <w:rsid w:val="001B29CD"/>
    <w:rsid w:val="001B4FC0"/>
    <w:rsid w:val="001B622A"/>
    <w:rsid w:val="001B7BC8"/>
    <w:rsid w:val="001C1E49"/>
    <w:rsid w:val="001C2A30"/>
    <w:rsid w:val="001C6497"/>
    <w:rsid w:val="001C791C"/>
    <w:rsid w:val="001D0974"/>
    <w:rsid w:val="001D0E26"/>
    <w:rsid w:val="001D1D2E"/>
    <w:rsid w:val="001D1D9B"/>
    <w:rsid w:val="001D4124"/>
    <w:rsid w:val="001D4577"/>
    <w:rsid w:val="001D51E0"/>
    <w:rsid w:val="001D699C"/>
    <w:rsid w:val="001D7533"/>
    <w:rsid w:val="001D75BF"/>
    <w:rsid w:val="001E29FC"/>
    <w:rsid w:val="001E3047"/>
    <w:rsid w:val="001E309A"/>
    <w:rsid w:val="001E460C"/>
    <w:rsid w:val="001E4647"/>
    <w:rsid w:val="001E7889"/>
    <w:rsid w:val="0020296E"/>
    <w:rsid w:val="00205DAE"/>
    <w:rsid w:val="00206CE3"/>
    <w:rsid w:val="00206D66"/>
    <w:rsid w:val="002073E3"/>
    <w:rsid w:val="00210694"/>
    <w:rsid w:val="0021128F"/>
    <w:rsid w:val="00213A8A"/>
    <w:rsid w:val="00213D3E"/>
    <w:rsid w:val="00213FCF"/>
    <w:rsid w:val="00214436"/>
    <w:rsid w:val="0021590A"/>
    <w:rsid w:val="00215B85"/>
    <w:rsid w:val="002162CC"/>
    <w:rsid w:val="002206CE"/>
    <w:rsid w:val="002223A0"/>
    <w:rsid w:val="00222AB0"/>
    <w:rsid w:val="00224677"/>
    <w:rsid w:val="00224CE0"/>
    <w:rsid w:val="00224E9B"/>
    <w:rsid w:val="0022599D"/>
    <w:rsid w:val="002270A0"/>
    <w:rsid w:val="002302D2"/>
    <w:rsid w:val="00231B1E"/>
    <w:rsid w:val="00231BFF"/>
    <w:rsid w:val="00231D8A"/>
    <w:rsid w:val="0023342D"/>
    <w:rsid w:val="0023371B"/>
    <w:rsid w:val="00236491"/>
    <w:rsid w:val="002364FD"/>
    <w:rsid w:val="0023766B"/>
    <w:rsid w:val="002405BD"/>
    <w:rsid w:val="002409D4"/>
    <w:rsid w:val="00242AB0"/>
    <w:rsid w:val="00242C1F"/>
    <w:rsid w:val="002433FD"/>
    <w:rsid w:val="00245589"/>
    <w:rsid w:val="0024598E"/>
    <w:rsid w:val="0024703D"/>
    <w:rsid w:val="00250069"/>
    <w:rsid w:val="00250320"/>
    <w:rsid w:val="00253C86"/>
    <w:rsid w:val="0025510F"/>
    <w:rsid w:val="0025771B"/>
    <w:rsid w:val="00257B5D"/>
    <w:rsid w:val="002608BC"/>
    <w:rsid w:val="0026161C"/>
    <w:rsid w:val="00262047"/>
    <w:rsid w:val="00265D9F"/>
    <w:rsid w:val="002665CA"/>
    <w:rsid w:val="00266691"/>
    <w:rsid w:val="0026776A"/>
    <w:rsid w:val="00270CC8"/>
    <w:rsid w:val="00271BC5"/>
    <w:rsid w:val="00271C2F"/>
    <w:rsid w:val="00273B7C"/>
    <w:rsid w:val="00274AB9"/>
    <w:rsid w:val="00274FD7"/>
    <w:rsid w:val="00275304"/>
    <w:rsid w:val="00275889"/>
    <w:rsid w:val="00275CA2"/>
    <w:rsid w:val="00277452"/>
    <w:rsid w:val="00281826"/>
    <w:rsid w:val="00281B8D"/>
    <w:rsid w:val="0028396A"/>
    <w:rsid w:val="00284282"/>
    <w:rsid w:val="00284321"/>
    <w:rsid w:val="00284CBD"/>
    <w:rsid w:val="002854D9"/>
    <w:rsid w:val="002866AF"/>
    <w:rsid w:val="00286881"/>
    <w:rsid w:val="00286EFA"/>
    <w:rsid w:val="002871B4"/>
    <w:rsid w:val="00287CD5"/>
    <w:rsid w:val="00287E53"/>
    <w:rsid w:val="00290412"/>
    <w:rsid w:val="00291B27"/>
    <w:rsid w:val="00291E6C"/>
    <w:rsid w:val="00292C52"/>
    <w:rsid w:val="002935FE"/>
    <w:rsid w:val="00293C8B"/>
    <w:rsid w:val="00293E44"/>
    <w:rsid w:val="0029748A"/>
    <w:rsid w:val="00297BAE"/>
    <w:rsid w:val="002A05F8"/>
    <w:rsid w:val="002A1D58"/>
    <w:rsid w:val="002A2E43"/>
    <w:rsid w:val="002A4D16"/>
    <w:rsid w:val="002A5FC7"/>
    <w:rsid w:val="002A6E8C"/>
    <w:rsid w:val="002A6E98"/>
    <w:rsid w:val="002B0961"/>
    <w:rsid w:val="002B1365"/>
    <w:rsid w:val="002B1B67"/>
    <w:rsid w:val="002B2168"/>
    <w:rsid w:val="002B429A"/>
    <w:rsid w:val="002B73D4"/>
    <w:rsid w:val="002C029E"/>
    <w:rsid w:val="002C02DD"/>
    <w:rsid w:val="002C0C16"/>
    <w:rsid w:val="002C0F4C"/>
    <w:rsid w:val="002C10B7"/>
    <w:rsid w:val="002C2B76"/>
    <w:rsid w:val="002C4E96"/>
    <w:rsid w:val="002C7C85"/>
    <w:rsid w:val="002D039A"/>
    <w:rsid w:val="002D12E9"/>
    <w:rsid w:val="002D162F"/>
    <w:rsid w:val="002D2C36"/>
    <w:rsid w:val="002D314A"/>
    <w:rsid w:val="002D76BD"/>
    <w:rsid w:val="002E041E"/>
    <w:rsid w:val="002E09F0"/>
    <w:rsid w:val="002E2660"/>
    <w:rsid w:val="002E2B15"/>
    <w:rsid w:val="002E5BD1"/>
    <w:rsid w:val="002E74FF"/>
    <w:rsid w:val="002E7E04"/>
    <w:rsid w:val="002F1B9B"/>
    <w:rsid w:val="002F1D43"/>
    <w:rsid w:val="002F2FFB"/>
    <w:rsid w:val="002F43FC"/>
    <w:rsid w:val="002F49A0"/>
    <w:rsid w:val="002F4BF5"/>
    <w:rsid w:val="002F668E"/>
    <w:rsid w:val="002F6E0D"/>
    <w:rsid w:val="002F76BE"/>
    <w:rsid w:val="003003DE"/>
    <w:rsid w:val="0030316C"/>
    <w:rsid w:val="00305276"/>
    <w:rsid w:val="003061EA"/>
    <w:rsid w:val="00310913"/>
    <w:rsid w:val="00310EA6"/>
    <w:rsid w:val="00312D7C"/>
    <w:rsid w:val="003133FD"/>
    <w:rsid w:val="00313EC0"/>
    <w:rsid w:val="00314988"/>
    <w:rsid w:val="00317CD5"/>
    <w:rsid w:val="00320D6C"/>
    <w:rsid w:val="00322802"/>
    <w:rsid w:val="00322989"/>
    <w:rsid w:val="00323019"/>
    <w:rsid w:val="00327767"/>
    <w:rsid w:val="0033033D"/>
    <w:rsid w:val="003329CD"/>
    <w:rsid w:val="00332FD3"/>
    <w:rsid w:val="003340CE"/>
    <w:rsid w:val="00335CF1"/>
    <w:rsid w:val="00340047"/>
    <w:rsid w:val="003420CA"/>
    <w:rsid w:val="003421D3"/>
    <w:rsid w:val="00342D20"/>
    <w:rsid w:val="00346077"/>
    <w:rsid w:val="003463E3"/>
    <w:rsid w:val="00350081"/>
    <w:rsid w:val="00350163"/>
    <w:rsid w:val="00350829"/>
    <w:rsid w:val="00352CB4"/>
    <w:rsid w:val="00353524"/>
    <w:rsid w:val="003539AB"/>
    <w:rsid w:val="00353D43"/>
    <w:rsid w:val="003545C5"/>
    <w:rsid w:val="00354699"/>
    <w:rsid w:val="003550F9"/>
    <w:rsid w:val="0035543A"/>
    <w:rsid w:val="003557A1"/>
    <w:rsid w:val="00355D51"/>
    <w:rsid w:val="00355EB8"/>
    <w:rsid w:val="00356FF3"/>
    <w:rsid w:val="00357663"/>
    <w:rsid w:val="00357B85"/>
    <w:rsid w:val="00360BF4"/>
    <w:rsid w:val="00360CB1"/>
    <w:rsid w:val="003615CC"/>
    <w:rsid w:val="00362E1A"/>
    <w:rsid w:val="00364042"/>
    <w:rsid w:val="00364F3E"/>
    <w:rsid w:val="003662C5"/>
    <w:rsid w:val="00370D30"/>
    <w:rsid w:val="00373587"/>
    <w:rsid w:val="0037363A"/>
    <w:rsid w:val="003740C0"/>
    <w:rsid w:val="003828F6"/>
    <w:rsid w:val="00382E4E"/>
    <w:rsid w:val="003834BB"/>
    <w:rsid w:val="00385F0E"/>
    <w:rsid w:val="003865E5"/>
    <w:rsid w:val="003903A3"/>
    <w:rsid w:val="0039272B"/>
    <w:rsid w:val="00392BE2"/>
    <w:rsid w:val="00393E45"/>
    <w:rsid w:val="00393FD7"/>
    <w:rsid w:val="003949B6"/>
    <w:rsid w:val="00396595"/>
    <w:rsid w:val="00397824"/>
    <w:rsid w:val="003979B3"/>
    <w:rsid w:val="00397D6A"/>
    <w:rsid w:val="00397E64"/>
    <w:rsid w:val="003A459D"/>
    <w:rsid w:val="003A4933"/>
    <w:rsid w:val="003A754E"/>
    <w:rsid w:val="003B048D"/>
    <w:rsid w:val="003B0B96"/>
    <w:rsid w:val="003B0E83"/>
    <w:rsid w:val="003B1DFC"/>
    <w:rsid w:val="003B34AC"/>
    <w:rsid w:val="003B3CD3"/>
    <w:rsid w:val="003B6253"/>
    <w:rsid w:val="003C0577"/>
    <w:rsid w:val="003C0A06"/>
    <w:rsid w:val="003C0DC6"/>
    <w:rsid w:val="003C13F4"/>
    <w:rsid w:val="003C2E29"/>
    <w:rsid w:val="003C33C2"/>
    <w:rsid w:val="003C552C"/>
    <w:rsid w:val="003D4C4E"/>
    <w:rsid w:val="003D4DD1"/>
    <w:rsid w:val="003D4FE6"/>
    <w:rsid w:val="003D52F9"/>
    <w:rsid w:val="003D5FB4"/>
    <w:rsid w:val="003D7350"/>
    <w:rsid w:val="003E076D"/>
    <w:rsid w:val="003E2AE7"/>
    <w:rsid w:val="003E3EA3"/>
    <w:rsid w:val="003E532E"/>
    <w:rsid w:val="003E5979"/>
    <w:rsid w:val="003E5CC8"/>
    <w:rsid w:val="003E6B2D"/>
    <w:rsid w:val="003F08A1"/>
    <w:rsid w:val="003F0D02"/>
    <w:rsid w:val="003F1455"/>
    <w:rsid w:val="003F23A4"/>
    <w:rsid w:val="003F3C7B"/>
    <w:rsid w:val="003F4C2E"/>
    <w:rsid w:val="0040243F"/>
    <w:rsid w:val="004029AE"/>
    <w:rsid w:val="00404F6C"/>
    <w:rsid w:val="00405B7E"/>
    <w:rsid w:val="004072EA"/>
    <w:rsid w:val="00407870"/>
    <w:rsid w:val="0041048B"/>
    <w:rsid w:val="004131FD"/>
    <w:rsid w:val="0041401C"/>
    <w:rsid w:val="004175A0"/>
    <w:rsid w:val="00420801"/>
    <w:rsid w:val="00422BAA"/>
    <w:rsid w:val="0042434F"/>
    <w:rsid w:val="0042460F"/>
    <w:rsid w:val="0042576D"/>
    <w:rsid w:val="0042651C"/>
    <w:rsid w:val="00426AE8"/>
    <w:rsid w:val="0042720C"/>
    <w:rsid w:val="004311B1"/>
    <w:rsid w:val="00434838"/>
    <w:rsid w:val="00434A22"/>
    <w:rsid w:val="0043510B"/>
    <w:rsid w:val="00435423"/>
    <w:rsid w:val="00440B70"/>
    <w:rsid w:val="00441633"/>
    <w:rsid w:val="00441E08"/>
    <w:rsid w:val="00443EFF"/>
    <w:rsid w:val="00444B9C"/>
    <w:rsid w:val="00444BDA"/>
    <w:rsid w:val="0044566F"/>
    <w:rsid w:val="00455233"/>
    <w:rsid w:val="00456D8F"/>
    <w:rsid w:val="0045746A"/>
    <w:rsid w:val="0046196D"/>
    <w:rsid w:val="004655FC"/>
    <w:rsid w:val="00465FD0"/>
    <w:rsid w:val="00466364"/>
    <w:rsid w:val="00467668"/>
    <w:rsid w:val="00472CE5"/>
    <w:rsid w:val="00474476"/>
    <w:rsid w:val="00474C7D"/>
    <w:rsid w:val="00480BBE"/>
    <w:rsid w:val="00481D21"/>
    <w:rsid w:val="004827C4"/>
    <w:rsid w:val="00486512"/>
    <w:rsid w:val="004867CF"/>
    <w:rsid w:val="00486DD0"/>
    <w:rsid w:val="00486F09"/>
    <w:rsid w:val="00487547"/>
    <w:rsid w:val="004903FB"/>
    <w:rsid w:val="004908E1"/>
    <w:rsid w:val="00492A05"/>
    <w:rsid w:val="004939C0"/>
    <w:rsid w:val="004945D2"/>
    <w:rsid w:val="004955F1"/>
    <w:rsid w:val="00496379"/>
    <w:rsid w:val="004A04AC"/>
    <w:rsid w:val="004A0992"/>
    <w:rsid w:val="004A0E6E"/>
    <w:rsid w:val="004A1E86"/>
    <w:rsid w:val="004A2086"/>
    <w:rsid w:val="004A2C7A"/>
    <w:rsid w:val="004A5BF6"/>
    <w:rsid w:val="004B0763"/>
    <w:rsid w:val="004B17E0"/>
    <w:rsid w:val="004B284C"/>
    <w:rsid w:val="004B44F0"/>
    <w:rsid w:val="004B4D80"/>
    <w:rsid w:val="004B69AB"/>
    <w:rsid w:val="004B737F"/>
    <w:rsid w:val="004B750C"/>
    <w:rsid w:val="004B779D"/>
    <w:rsid w:val="004B7A1E"/>
    <w:rsid w:val="004C268D"/>
    <w:rsid w:val="004C2987"/>
    <w:rsid w:val="004C29E6"/>
    <w:rsid w:val="004C36CA"/>
    <w:rsid w:val="004C4A87"/>
    <w:rsid w:val="004C529C"/>
    <w:rsid w:val="004C6C56"/>
    <w:rsid w:val="004D03A6"/>
    <w:rsid w:val="004D24C1"/>
    <w:rsid w:val="004D4958"/>
    <w:rsid w:val="004D4B79"/>
    <w:rsid w:val="004D525C"/>
    <w:rsid w:val="004D65D9"/>
    <w:rsid w:val="004D7941"/>
    <w:rsid w:val="004E17BE"/>
    <w:rsid w:val="004E24FE"/>
    <w:rsid w:val="004E2D1A"/>
    <w:rsid w:val="004E3108"/>
    <w:rsid w:val="004E32FA"/>
    <w:rsid w:val="004E374C"/>
    <w:rsid w:val="004E419C"/>
    <w:rsid w:val="004E4B2D"/>
    <w:rsid w:val="004E6940"/>
    <w:rsid w:val="004E771F"/>
    <w:rsid w:val="004E7A7C"/>
    <w:rsid w:val="004F2951"/>
    <w:rsid w:val="004F4123"/>
    <w:rsid w:val="004F4340"/>
    <w:rsid w:val="004F438B"/>
    <w:rsid w:val="004F79E4"/>
    <w:rsid w:val="00500491"/>
    <w:rsid w:val="00500F3F"/>
    <w:rsid w:val="005022FA"/>
    <w:rsid w:val="00504F20"/>
    <w:rsid w:val="00505778"/>
    <w:rsid w:val="00505F21"/>
    <w:rsid w:val="005114F2"/>
    <w:rsid w:val="00512732"/>
    <w:rsid w:val="00513216"/>
    <w:rsid w:val="0051476A"/>
    <w:rsid w:val="00514C20"/>
    <w:rsid w:val="00517752"/>
    <w:rsid w:val="00520914"/>
    <w:rsid w:val="005211BC"/>
    <w:rsid w:val="005235E5"/>
    <w:rsid w:val="00523F3C"/>
    <w:rsid w:val="005248D6"/>
    <w:rsid w:val="005320FF"/>
    <w:rsid w:val="00533584"/>
    <w:rsid w:val="005345BF"/>
    <w:rsid w:val="005351C1"/>
    <w:rsid w:val="005351E6"/>
    <w:rsid w:val="00535898"/>
    <w:rsid w:val="0053638B"/>
    <w:rsid w:val="00537FA4"/>
    <w:rsid w:val="00540FAB"/>
    <w:rsid w:val="005430A6"/>
    <w:rsid w:val="00547D1E"/>
    <w:rsid w:val="005508F3"/>
    <w:rsid w:val="00551483"/>
    <w:rsid w:val="00552230"/>
    <w:rsid w:val="005525A6"/>
    <w:rsid w:val="00555299"/>
    <w:rsid w:val="00555568"/>
    <w:rsid w:val="0055573D"/>
    <w:rsid w:val="00555FEC"/>
    <w:rsid w:val="00560F9E"/>
    <w:rsid w:val="00562BCF"/>
    <w:rsid w:val="00563621"/>
    <w:rsid w:val="0056731F"/>
    <w:rsid w:val="005738CD"/>
    <w:rsid w:val="00573D06"/>
    <w:rsid w:val="00574E1D"/>
    <w:rsid w:val="00577078"/>
    <w:rsid w:val="005815DF"/>
    <w:rsid w:val="005815FF"/>
    <w:rsid w:val="00583E2A"/>
    <w:rsid w:val="00584749"/>
    <w:rsid w:val="00584F36"/>
    <w:rsid w:val="005861FD"/>
    <w:rsid w:val="00586272"/>
    <w:rsid w:val="005862C8"/>
    <w:rsid w:val="00591864"/>
    <w:rsid w:val="005922AF"/>
    <w:rsid w:val="0059330A"/>
    <w:rsid w:val="00593EC2"/>
    <w:rsid w:val="00596267"/>
    <w:rsid w:val="005966B5"/>
    <w:rsid w:val="00596C01"/>
    <w:rsid w:val="005A0559"/>
    <w:rsid w:val="005A0EB0"/>
    <w:rsid w:val="005A1380"/>
    <w:rsid w:val="005A253C"/>
    <w:rsid w:val="005A2754"/>
    <w:rsid w:val="005A2BDC"/>
    <w:rsid w:val="005A68F6"/>
    <w:rsid w:val="005A692C"/>
    <w:rsid w:val="005A7674"/>
    <w:rsid w:val="005A7931"/>
    <w:rsid w:val="005A7948"/>
    <w:rsid w:val="005B015C"/>
    <w:rsid w:val="005B08D0"/>
    <w:rsid w:val="005B0E00"/>
    <w:rsid w:val="005B19CE"/>
    <w:rsid w:val="005B2FAD"/>
    <w:rsid w:val="005B3027"/>
    <w:rsid w:val="005B3FAE"/>
    <w:rsid w:val="005B4ECF"/>
    <w:rsid w:val="005C0D05"/>
    <w:rsid w:val="005C15A7"/>
    <w:rsid w:val="005C1A0B"/>
    <w:rsid w:val="005C3D01"/>
    <w:rsid w:val="005D09C8"/>
    <w:rsid w:val="005D0D91"/>
    <w:rsid w:val="005D0F09"/>
    <w:rsid w:val="005D25C0"/>
    <w:rsid w:val="005D397E"/>
    <w:rsid w:val="005D42A2"/>
    <w:rsid w:val="005D4911"/>
    <w:rsid w:val="005D5E7B"/>
    <w:rsid w:val="005D6F1C"/>
    <w:rsid w:val="005D7CA8"/>
    <w:rsid w:val="005D7D68"/>
    <w:rsid w:val="005E12ED"/>
    <w:rsid w:val="005E1BE2"/>
    <w:rsid w:val="005E2379"/>
    <w:rsid w:val="005E3C0C"/>
    <w:rsid w:val="005E4B36"/>
    <w:rsid w:val="005E4FA6"/>
    <w:rsid w:val="005E55E8"/>
    <w:rsid w:val="005E64E9"/>
    <w:rsid w:val="005E6F45"/>
    <w:rsid w:val="005F2375"/>
    <w:rsid w:val="005F3BC2"/>
    <w:rsid w:val="005F51C2"/>
    <w:rsid w:val="005F5555"/>
    <w:rsid w:val="00602AE4"/>
    <w:rsid w:val="006033EF"/>
    <w:rsid w:val="00605934"/>
    <w:rsid w:val="00606AAE"/>
    <w:rsid w:val="00612669"/>
    <w:rsid w:val="006141C2"/>
    <w:rsid w:val="0061424F"/>
    <w:rsid w:val="006155AE"/>
    <w:rsid w:val="006209EF"/>
    <w:rsid w:val="00622C17"/>
    <w:rsid w:val="0062333E"/>
    <w:rsid w:val="0062517D"/>
    <w:rsid w:val="006254D6"/>
    <w:rsid w:val="00626F67"/>
    <w:rsid w:val="0062732B"/>
    <w:rsid w:val="00627778"/>
    <w:rsid w:val="00630B26"/>
    <w:rsid w:val="0063182C"/>
    <w:rsid w:val="006340C9"/>
    <w:rsid w:val="0063638B"/>
    <w:rsid w:val="006415DC"/>
    <w:rsid w:val="00642A79"/>
    <w:rsid w:val="0064328A"/>
    <w:rsid w:val="00644424"/>
    <w:rsid w:val="00644FDF"/>
    <w:rsid w:val="006457AE"/>
    <w:rsid w:val="0064644B"/>
    <w:rsid w:val="00646B15"/>
    <w:rsid w:val="00646BF7"/>
    <w:rsid w:val="00646F0F"/>
    <w:rsid w:val="00647BDA"/>
    <w:rsid w:val="00650468"/>
    <w:rsid w:val="006510ED"/>
    <w:rsid w:val="00651854"/>
    <w:rsid w:val="0065577C"/>
    <w:rsid w:val="006558A5"/>
    <w:rsid w:val="00657F83"/>
    <w:rsid w:val="0066025C"/>
    <w:rsid w:val="006608DF"/>
    <w:rsid w:val="006621D8"/>
    <w:rsid w:val="006622F2"/>
    <w:rsid w:val="00664247"/>
    <w:rsid w:val="006643CD"/>
    <w:rsid w:val="006646D8"/>
    <w:rsid w:val="0066542C"/>
    <w:rsid w:val="00665433"/>
    <w:rsid w:val="00665932"/>
    <w:rsid w:val="00667EA7"/>
    <w:rsid w:val="006705A6"/>
    <w:rsid w:val="00670869"/>
    <w:rsid w:val="006712E4"/>
    <w:rsid w:val="00672EDB"/>
    <w:rsid w:val="0067321A"/>
    <w:rsid w:val="0067379F"/>
    <w:rsid w:val="00674320"/>
    <w:rsid w:val="00676A7C"/>
    <w:rsid w:val="00680FC6"/>
    <w:rsid w:val="006817B9"/>
    <w:rsid w:val="0068279D"/>
    <w:rsid w:val="00682903"/>
    <w:rsid w:val="0068532E"/>
    <w:rsid w:val="00686EE6"/>
    <w:rsid w:val="006874AA"/>
    <w:rsid w:val="00696DE2"/>
    <w:rsid w:val="00697491"/>
    <w:rsid w:val="006A1307"/>
    <w:rsid w:val="006A17F9"/>
    <w:rsid w:val="006A3491"/>
    <w:rsid w:val="006A58AF"/>
    <w:rsid w:val="006A6990"/>
    <w:rsid w:val="006B3262"/>
    <w:rsid w:val="006B47B6"/>
    <w:rsid w:val="006B4FB2"/>
    <w:rsid w:val="006B6EB9"/>
    <w:rsid w:val="006B7657"/>
    <w:rsid w:val="006C330C"/>
    <w:rsid w:val="006C358E"/>
    <w:rsid w:val="006C41D6"/>
    <w:rsid w:val="006C478A"/>
    <w:rsid w:val="006C594A"/>
    <w:rsid w:val="006C5D23"/>
    <w:rsid w:val="006C6FD8"/>
    <w:rsid w:val="006C787A"/>
    <w:rsid w:val="006D4762"/>
    <w:rsid w:val="006D69C6"/>
    <w:rsid w:val="006D7DC5"/>
    <w:rsid w:val="006E0F22"/>
    <w:rsid w:val="006E1DF0"/>
    <w:rsid w:val="006E2500"/>
    <w:rsid w:val="006E27A0"/>
    <w:rsid w:val="006E2F10"/>
    <w:rsid w:val="006E368C"/>
    <w:rsid w:val="006E3B69"/>
    <w:rsid w:val="006E5949"/>
    <w:rsid w:val="006E5D5E"/>
    <w:rsid w:val="006F0B2D"/>
    <w:rsid w:val="006F188C"/>
    <w:rsid w:val="006F2169"/>
    <w:rsid w:val="006F2A2A"/>
    <w:rsid w:val="006F358A"/>
    <w:rsid w:val="006F3D9B"/>
    <w:rsid w:val="006F665D"/>
    <w:rsid w:val="006F7C74"/>
    <w:rsid w:val="00700D15"/>
    <w:rsid w:val="00700E9E"/>
    <w:rsid w:val="00701B22"/>
    <w:rsid w:val="00704113"/>
    <w:rsid w:val="007051C5"/>
    <w:rsid w:val="00706D08"/>
    <w:rsid w:val="00707420"/>
    <w:rsid w:val="007077E8"/>
    <w:rsid w:val="00707B80"/>
    <w:rsid w:val="00713D7B"/>
    <w:rsid w:val="00714BA2"/>
    <w:rsid w:val="007152F6"/>
    <w:rsid w:val="007154A9"/>
    <w:rsid w:val="00715CFD"/>
    <w:rsid w:val="007161FE"/>
    <w:rsid w:val="007179CC"/>
    <w:rsid w:val="007202E5"/>
    <w:rsid w:val="00720C9B"/>
    <w:rsid w:val="00722CB5"/>
    <w:rsid w:val="007230D2"/>
    <w:rsid w:val="007249D6"/>
    <w:rsid w:val="007252F7"/>
    <w:rsid w:val="0072585C"/>
    <w:rsid w:val="00726994"/>
    <w:rsid w:val="00727C1E"/>
    <w:rsid w:val="0073009B"/>
    <w:rsid w:val="00734E7C"/>
    <w:rsid w:val="007353E0"/>
    <w:rsid w:val="00737ABE"/>
    <w:rsid w:val="007412BB"/>
    <w:rsid w:val="007436C2"/>
    <w:rsid w:val="00743F1A"/>
    <w:rsid w:val="00743F20"/>
    <w:rsid w:val="00745825"/>
    <w:rsid w:val="00746109"/>
    <w:rsid w:val="00746110"/>
    <w:rsid w:val="00746B68"/>
    <w:rsid w:val="00746BAD"/>
    <w:rsid w:val="007474ED"/>
    <w:rsid w:val="007504C8"/>
    <w:rsid w:val="00750D7D"/>
    <w:rsid w:val="00750DF8"/>
    <w:rsid w:val="0075102D"/>
    <w:rsid w:val="007523D8"/>
    <w:rsid w:val="00756380"/>
    <w:rsid w:val="00756704"/>
    <w:rsid w:val="0076003B"/>
    <w:rsid w:val="0076014E"/>
    <w:rsid w:val="007615E2"/>
    <w:rsid w:val="00761803"/>
    <w:rsid w:val="007622D7"/>
    <w:rsid w:val="0076280F"/>
    <w:rsid w:val="00763083"/>
    <w:rsid w:val="00763C4A"/>
    <w:rsid w:val="0076528B"/>
    <w:rsid w:val="00766168"/>
    <w:rsid w:val="00766B86"/>
    <w:rsid w:val="00766BCA"/>
    <w:rsid w:val="00767F24"/>
    <w:rsid w:val="0077089D"/>
    <w:rsid w:val="00771B2E"/>
    <w:rsid w:val="00771B83"/>
    <w:rsid w:val="00771E26"/>
    <w:rsid w:val="007725C0"/>
    <w:rsid w:val="0077280A"/>
    <w:rsid w:val="00772EE2"/>
    <w:rsid w:val="0077334A"/>
    <w:rsid w:val="007740DE"/>
    <w:rsid w:val="00774532"/>
    <w:rsid w:val="007745E7"/>
    <w:rsid w:val="00774822"/>
    <w:rsid w:val="00774A52"/>
    <w:rsid w:val="00775B09"/>
    <w:rsid w:val="00776BAB"/>
    <w:rsid w:val="00776C56"/>
    <w:rsid w:val="0078013D"/>
    <w:rsid w:val="00781847"/>
    <w:rsid w:val="00785555"/>
    <w:rsid w:val="00787AE5"/>
    <w:rsid w:val="00790B02"/>
    <w:rsid w:val="007912CF"/>
    <w:rsid w:val="00791DA7"/>
    <w:rsid w:val="007931C8"/>
    <w:rsid w:val="00793E0E"/>
    <w:rsid w:val="00793FD8"/>
    <w:rsid w:val="0079554F"/>
    <w:rsid w:val="00795569"/>
    <w:rsid w:val="007956F2"/>
    <w:rsid w:val="00796841"/>
    <w:rsid w:val="007978F5"/>
    <w:rsid w:val="00797A66"/>
    <w:rsid w:val="007A1974"/>
    <w:rsid w:val="007A3890"/>
    <w:rsid w:val="007A3CE0"/>
    <w:rsid w:val="007A42B7"/>
    <w:rsid w:val="007A5649"/>
    <w:rsid w:val="007A5FEC"/>
    <w:rsid w:val="007A73D3"/>
    <w:rsid w:val="007B099C"/>
    <w:rsid w:val="007B09CE"/>
    <w:rsid w:val="007B121E"/>
    <w:rsid w:val="007B22C3"/>
    <w:rsid w:val="007B2D53"/>
    <w:rsid w:val="007B352D"/>
    <w:rsid w:val="007B6B64"/>
    <w:rsid w:val="007C1111"/>
    <w:rsid w:val="007D0283"/>
    <w:rsid w:val="007D094D"/>
    <w:rsid w:val="007D3129"/>
    <w:rsid w:val="007D4161"/>
    <w:rsid w:val="007D4D2A"/>
    <w:rsid w:val="007D4DB2"/>
    <w:rsid w:val="007D577E"/>
    <w:rsid w:val="007E3F37"/>
    <w:rsid w:val="007E6DF3"/>
    <w:rsid w:val="007F0158"/>
    <w:rsid w:val="007F2AEA"/>
    <w:rsid w:val="007F6DB2"/>
    <w:rsid w:val="00800E76"/>
    <w:rsid w:val="00800FD4"/>
    <w:rsid w:val="008012EA"/>
    <w:rsid w:val="008016E0"/>
    <w:rsid w:val="008037B4"/>
    <w:rsid w:val="00803DE1"/>
    <w:rsid w:val="00805BD5"/>
    <w:rsid w:val="00806FDF"/>
    <w:rsid w:val="00811E97"/>
    <w:rsid w:val="00812CA5"/>
    <w:rsid w:val="00812CD8"/>
    <w:rsid w:val="0081522C"/>
    <w:rsid w:val="0081611C"/>
    <w:rsid w:val="008166FB"/>
    <w:rsid w:val="00817098"/>
    <w:rsid w:val="0081725E"/>
    <w:rsid w:val="00817A68"/>
    <w:rsid w:val="00822F07"/>
    <w:rsid w:val="00823124"/>
    <w:rsid w:val="00823EEF"/>
    <w:rsid w:val="008241C2"/>
    <w:rsid w:val="00825C2A"/>
    <w:rsid w:val="00825C6A"/>
    <w:rsid w:val="00826A9E"/>
    <w:rsid w:val="00827582"/>
    <w:rsid w:val="008279A8"/>
    <w:rsid w:val="008300A4"/>
    <w:rsid w:val="0083020F"/>
    <w:rsid w:val="00831764"/>
    <w:rsid w:val="00832EBF"/>
    <w:rsid w:val="00833F30"/>
    <w:rsid w:val="0083594F"/>
    <w:rsid w:val="00841067"/>
    <w:rsid w:val="00841105"/>
    <w:rsid w:val="0084189E"/>
    <w:rsid w:val="00843DD8"/>
    <w:rsid w:val="008442CD"/>
    <w:rsid w:val="00844D9E"/>
    <w:rsid w:val="00845A91"/>
    <w:rsid w:val="0084645C"/>
    <w:rsid w:val="00846CC6"/>
    <w:rsid w:val="00850375"/>
    <w:rsid w:val="00851D8B"/>
    <w:rsid w:val="00853FCE"/>
    <w:rsid w:val="00854ADD"/>
    <w:rsid w:val="008553DB"/>
    <w:rsid w:val="00855A8C"/>
    <w:rsid w:val="00862335"/>
    <w:rsid w:val="00863B44"/>
    <w:rsid w:val="008674F1"/>
    <w:rsid w:val="00867531"/>
    <w:rsid w:val="00873A50"/>
    <w:rsid w:val="008755BC"/>
    <w:rsid w:val="00884AA7"/>
    <w:rsid w:val="0088561E"/>
    <w:rsid w:val="00886881"/>
    <w:rsid w:val="00887DED"/>
    <w:rsid w:val="008901BE"/>
    <w:rsid w:val="00892357"/>
    <w:rsid w:val="00892CE9"/>
    <w:rsid w:val="00892DF9"/>
    <w:rsid w:val="00894B82"/>
    <w:rsid w:val="008A1FA1"/>
    <w:rsid w:val="008A259B"/>
    <w:rsid w:val="008A29D8"/>
    <w:rsid w:val="008A3636"/>
    <w:rsid w:val="008A7036"/>
    <w:rsid w:val="008A79E1"/>
    <w:rsid w:val="008B03BD"/>
    <w:rsid w:val="008B06CF"/>
    <w:rsid w:val="008B1B66"/>
    <w:rsid w:val="008B2944"/>
    <w:rsid w:val="008B3696"/>
    <w:rsid w:val="008C26BD"/>
    <w:rsid w:val="008C4559"/>
    <w:rsid w:val="008C5103"/>
    <w:rsid w:val="008C56DC"/>
    <w:rsid w:val="008D2D57"/>
    <w:rsid w:val="008D3A61"/>
    <w:rsid w:val="008D3C03"/>
    <w:rsid w:val="008D7037"/>
    <w:rsid w:val="008D72C9"/>
    <w:rsid w:val="008D7DEC"/>
    <w:rsid w:val="008E1445"/>
    <w:rsid w:val="008E5C64"/>
    <w:rsid w:val="008E6733"/>
    <w:rsid w:val="008E710E"/>
    <w:rsid w:val="008E7550"/>
    <w:rsid w:val="008E79C2"/>
    <w:rsid w:val="008F0DD4"/>
    <w:rsid w:val="008F34E0"/>
    <w:rsid w:val="008F63B6"/>
    <w:rsid w:val="008F656F"/>
    <w:rsid w:val="008F6B41"/>
    <w:rsid w:val="008F76D7"/>
    <w:rsid w:val="0090056E"/>
    <w:rsid w:val="009017AB"/>
    <w:rsid w:val="00903654"/>
    <w:rsid w:val="00905FE1"/>
    <w:rsid w:val="00906C19"/>
    <w:rsid w:val="0090713E"/>
    <w:rsid w:val="00912DEF"/>
    <w:rsid w:val="009135D3"/>
    <w:rsid w:val="009138ED"/>
    <w:rsid w:val="009151F3"/>
    <w:rsid w:val="00916C4E"/>
    <w:rsid w:val="00916CF5"/>
    <w:rsid w:val="009179FF"/>
    <w:rsid w:val="0092029D"/>
    <w:rsid w:val="009206EE"/>
    <w:rsid w:val="00920D68"/>
    <w:rsid w:val="00921F81"/>
    <w:rsid w:val="00922143"/>
    <w:rsid w:val="00923B35"/>
    <w:rsid w:val="00924EFD"/>
    <w:rsid w:val="00926A86"/>
    <w:rsid w:val="00930331"/>
    <w:rsid w:val="00930721"/>
    <w:rsid w:val="00930E02"/>
    <w:rsid w:val="00935465"/>
    <w:rsid w:val="00937DE5"/>
    <w:rsid w:val="009409D5"/>
    <w:rsid w:val="00941F7C"/>
    <w:rsid w:val="009425E2"/>
    <w:rsid w:val="00942785"/>
    <w:rsid w:val="00942AC7"/>
    <w:rsid w:val="00942CE1"/>
    <w:rsid w:val="00947771"/>
    <w:rsid w:val="00947C35"/>
    <w:rsid w:val="00951175"/>
    <w:rsid w:val="0095417B"/>
    <w:rsid w:val="00955E72"/>
    <w:rsid w:val="009571C5"/>
    <w:rsid w:val="00957E80"/>
    <w:rsid w:val="009600D7"/>
    <w:rsid w:val="009602E0"/>
    <w:rsid w:val="00965039"/>
    <w:rsid w:val="00965D09"/>
    <w:rsid w:val="009667FB"/>
    <w:rsid w:val="00967CEB"/>
    <w:rsid w:val="00967F27"/>
    <w:rsid w:val="00970012"/>
    <w:rsid w:val="00970832"/>
    <w:rsid w:val="00971D0F"/>
    <w:rsid w:val="00972B14"/>
    <w:rsid w:val="0097312A"/>
    <w:rsid w:val="009731FB"/>
    <w:rsid w:val="009734A2"/>
    <w:rsid w:val="0097352B"/>
    <w:rsid w:val="00974084"/>
    <w:rsid w:val="00974569"/>
    <w:rsid w:val="00974D19"/>
    <w:rsid w:val="00975CA5"/>
    <w:rsid w:val="00977911"/>
    <w:rsid w:val="009800B1"/>
    <w:rsid w:val="00980159"/>
    <w:rsid w:val="00981DFD"/>
    <w:rsid w:val="00982931"/>
    <w:rsid w:val="009831C0"/>
    <w:rsid w:val="00986CC5"/>
    <w:rsid w:val="00994006"/>
    <w:rsid w:val="0099672D"/>
    <w:rsid w:val="00997386"/>
    <w:rsid w:val="009A0D2A"/>
    <w:rsid w:val="009A1629"/>
    <w:rsid w:val="009A1D0C"/>
    <w:rsid w:val="009A23B1"/>
    <w:rsid w:val="009A29F5"/>
    <w:rsid w:val="009A3918"/>
    <w:rsid w:val="009A3E9A"/>
    <w:rsid w:val="009A4F13"/>
    <w:rsid w:val="009A7475"/>
    <w:rsid w:val="009B2853"/>
    <w:rsid w:val="009B3FE2"/>
    <w:rsid w:val="009B5A99"/>
    <w:rsid w:val="009B7260"/>
    <w:rsid w:val="009C2165"/>
    <w:rsid w:val="009C38CF"/>
    <w:rsid w:val="009C4330"/>
    <w:rsid w:val="009C4464"/>
    <w:rsid w:val="009C484E"/>
    <w:rsid w:val="009C5A0B"/>
    <w:rsid w:val="009D192F"/>
    <w:rsid w:val="009D1960"/>
    <w:rsid w:val="009D1A65"/>
    <w:rsid w:val="009D2994"/>
    <w:rsid w:val="009D3296"/>
    <w:rsid w:val="009D3BE2"/>
    <w:rsid w:val="009D41F7"/>
    <w:rsid w:val="009D4352"/>
    <w:rsid w:val="009E01F4"/>
    <w:rsid w:val="009E211A"/>
    <w:rsid w:val="009E3934"/>
    <w:rsid w:val="009E700E"/>
    <w:rsid w:val="009F062F"/>
    <w:rsid w:val="009F1061"/>
    <w:rsid w:val="009F3C9E"/>
    <w:rsid w:val="009F451C"/>
    <w:rsid w:val="009F5717"/>
    <w:rsid w:val="009F7925"/>
    <w:rsid w:val="009F7B49"/>
    <w:rsid w:val="00A0158B"/>
    <w:rsid w:val="00A021E2"/>
    <w:rsid w:val="00A04635"/>
    <w:rsid w:val="00A050B2"/>
    <w:rsid w:val="00A1160B"/>
    <w:rsid w:val="00A11FF3"/>
    <w:rsid w:val="00A14168"/>
    <w:rsid w:val="00A14C57"/>
    <w:rsid w:val="00A15652"/>
    <w:rsid w:val="00A163D5"/>
    <w:rsid w:val="00A17A1B"/>
    <w:rsid w:val="00A2060E"/>
    <w:rsid w:val="00A21296"/>
    <w:rsid w:val="00A25109"/>
    <w:rsid w:val="00A257A8"/>
    <w:rsid w:val="00A279CD"/>
    <w:rsid w:val="00A30F61"/>
    <w:rsid w:val="00A32108"/>
    <w:rsid w:val="00A35952"/>
    <w:rsid w:val="00A3626D"/>
    <w:rsid w:val="00A4004D"/>
    <w:rsid w:val="00A40FD8"/>
    <w:rsid w:val="00A418B9"/>
    <w:rsid w:val="00A44981"/>
    <w:rsid w:val="00A457E8"/>
    <w:rsid w:val="00A45FA7"/>
    <w:rsid w:val="00A467F0"/>
    <w:rsid w:val="00A512D1"/>
    <w:rsid w:val="00A524A3"/>
    <w:rsid w:val="00A5348D"/>
    <w:rsid w:val="00A53CE5"/>
    <w:rsid w:val="00A55B07"/>
    <w:rsid w:val="00A55DFB"/>
    <w:rsid w:val="00A6027B"/>
    <w:rsid w:val="00A6048E"/>
    <w:rsid w:val="00A61CD2"/>
    <w:rsid w:val="00A62567"/>
    <w:rsid w:val="00A6351F"/>
    <w:rsid w:val="00A64414"/>
    <w:rsid w:val="00A64518"/>
    <w:rsid w:val="00A64724"/>
    <w:rsid w:val="00A65268"/>
    <w:rsid w:val="00A65F06"/>
    <w:rsid w:val="00A6735B"/>
    <w:rsid w:val="00A70165"/>
    <w:rsid w:val="00A71A65"/>
    <w:rsid w:val="00A75A09"/>
    <w:rsid w:val="00A800C5"/>
    <w:rsid w:val="00A80480"/>
    <w:rsid w:val="00A82557"/>
    <w:rsid w:val="00A84C03"/>
    <w:rsid w:val="00A8654D"/>
    <w:rsid w:val="00A93781"/>
    <w:rsid w:val="00A947A1"/>
    <w:rsid w:val="00AA147D"/>
    <w:rsid w:val="00AA2137"/>
    <w:rsid w:val="00AA5C87"/>
    <w:rsid w:val="00AA601B"/>
    <w:rsid w:val="00AA623C"/>
    <w:rsid w:val="00AA6517"/>
    <w:rsid w:val="00AA79EE"/>
    <w:rsid w:val="00AA7DEF"/>
    <w:rsid w:val="00AB4D82"/>
    <w:rsid w:val="00AB4E8B"/>
    <w:rsid w:val="00AB563D"/>
    <w:rsid w:val="00AB7813"/>
    <w:rsid w:val="00AC30BC"/>
    <w:rsid w:val="00AC4234"/>
    <w:rsid w:val="00AC48F8"/>
    <w:rsid w:val="00AC4D10"/>
    <w:rsid w:val="00AC519F"/>
    <w:rsid w:val="00AC7264"/>
    <w:rsid w:val="00AC778C"/>
    <w:rsid w:val="00AC7854"/>
    <w:rsid w:val="00AD2758"/>
    <w:rsid w:val="00AD28F3"/>
    <w:rsid w:val="00AD2B65"/>
    <w:rsid w:val="00AE395F"/>
    <w:rsid w:val="00AE3C1C"/>
    <w:rsid w:val="00AE40ED"/>
    <w:rsid w:val="00AE5AF4"/>
    <w:rsid w:val="00AE6E4F"/>
    <w:rsid w:val="00AE724E"/>
    <w:rsid w:val="00AE7256"/>
    <w:rsid w:val="00AF1292"/>
    <w:rsid w:val="00AF5CDE"/>
    <w:rsid w:val="00AF6816"/>
    <w:rsid w:val="00B005BE"/>
    <w:rsid w:val="00B00684"/>
    <w:rsid w:val="00B00FA5"/>
    <w:rsid w:val="00B015C3"/>
    <w:rsid w:val="00B01E48"/>
    <w:rsid w:val="00B0325C"/>
    <w:rsid w:val="00B0353A"/>
    <w:rsid w:val="00B03901"/>
    <w:rsid w:val="00B04E60"/>
    <w:rsid w:val="00B054DB"/>
    <w:rsid w:val="00B057A0"/>
    <w:rsid w:val="00B06A7E"/>
    <w:rsid w:val="00B072D5"/>
    <w:rsid w:val="00B07B46"/>
    <w:rsid w:val="00B113A8"/>
    <w:rsid w:val="00B1191F"/>
    <w:rsid w:val="00B1246C"/>
    <w:rsid w:val="00B136FC"/>
    <w:rsid w:val="00B14EF2"/>
    <w:rsid w:val="00B15550"/>
    <w:rsid w:val="00B17B05"/>
    <w:rsid w:val="00B2012A"/>
    <w:rsid w:val="00B20410"/>
    <w:rsid w:val="00B20658"/>
    <w:rsid w:val="00B2123A"/>
    <w:rsid w:val="00B2227F"/>
    <w:rsid w:val="00B239D1"/>
    <w:rsid w:val="00B23A49"/>
    <w:rsid w:val="00B23D53"/>
    <w:rsid w:val="00B247E1"/>
    <w:rsid w:val="00B26303"/>
    <w:rsid w:val="00B2708F"/>
    <w:rsid w:val="00B30174"/>
    <w:rsid w:val="00B30E9E"/>
    <w:rsid w:val="00B334BF"/>
    <w:rsid w:val="00B346AF"/>
    <w:rsid w:val="00B34940"/>
    <w:rsid w:val="00B369F2"/>
    <w:rsid w:val="00B4033C"/>
    <w:rsid w:val="00B40831"/>
    <w:rsid w:val="00B41C6A"/>
    <w:rsid w:val="00B44C26"/>
    <w:rsid w:val="00B471AE"/>
    <w:rsid w:val="00B50B7D"/>
    <w:rsid w:val="00B52694"/>
    <w:rsid w:val="00B53C92"/>
    <w:rsid w:val="00B54309"/>
    <w:rsid w:val="00B55D74"/>
    <w:rsid w:val="00B56036"/>
    <w:rsid w:val="00B56D6D"/>
    <w:rsid w:val="00B62B98"/>
    <w:rsid w:val="00B6347E"/>
    <w:rsid w:val="00B653B8"/>
    <w:rsid w:val="00B6600A"/>
    <w:rsid w:val="00B70AAF"/>
    <w:rsid w:val="00B70AED"/>
    <w:rsid w:val="00B72010"/>
    <w:rsid w:val="00B73E5E"/>
    <w:rsid w:val="00B7532F"/>
    <w:rsid w:val="00B75A36"/>
    <w:rsid w:val="00B75D32"/>
    <w:rsid w:val="00B76E88"/>
    <w:rsid w:val="00B77D6E"/>
    <w:rsid w:val="00B77DC9"/>
    <w:rsid w:val="00B81043"/>
    <w:rsid w:val="00B813A0"/>
    <w:rsid w:val="00B83E01"/>
    <w:rsid w:val="00B843E1"/>
    <w:rsid w:val="00B87417"/>
    <w:rsid w:val="00B91807"/>
    <w:rsid w:val="00B94979"/>
    <w:rsid w:val="00B94F05"/>
    <w:rsid w:val="00BA1925"/>
    <w:rsid w:val="00BA29F5"/>
    <w:rsid w:val="00BB0C92"/>
    <w:rsid w:val="00BB1817"/>
    <w:rsid w:val="00BB299E"/>
    <w:rsid w:val="00BB4275"/>
    <w:rsid w:val="00BB7CD9"/>
    <w:rsid w:val="00BC0A11"/>
    <w:rsid w:val="00BC1E29"/>
    <w:rsid w:val="00BC2BB4"/>
    <w:rsid w:val="00BC3823"/>
    <w:rsid w:val="00BC4A9C"/>
    <w:rsid w:val="00BC4FE4"/>
    <w:rsid w:val="00BC5C15"/>
    <w:rsid w:val="00BC5E6E"/>
    <w:rsid w:val="00BD1583"/>
    <w:rsid w:val="00BD42EC"/>
    <w:rsid w:val="00BD48F9"/>
    <w:rsid w:val="00BD49B2"/>
    <w:rsid w:val="00BD5A25"/>
    <w:rsid w:val="00BD609F"/>
    <w:rsid w:val="00BD6961"/>
    <w:rsid w:val="00BE0717"/>
    <w:rsid w:val="00BE316C"/>
    <w:rsid w:val="00BE7112"/>
    <w:rsid w:val="00BE7545"/>
    <w:rsid w:val="00BE78D2"/>
    <w:rsid w:val="00BF2825"/>
    <w:rsid w:val="00BF4750"/>
    <w:rsid w:val="00BF4E40"/>
    <w:rsid w:val="00BF5BF0"/>
    <w:rsid w:val="00BF79D7"/>
    <w:rsid w:val="00C010F0"/>
    <w:rsid w:val="00C01E35"/>
    <w:rsid w:val="00C02312"/>
    <w:rsid w:val="00C037C8"/>
    <w:rsid w:val="00C039BA"/>
    <w:rsid w:val="00C05661"/>
    <w:rsid w:val="00C1463E"/>
    <w:rsid w:val="00C14AE0"/>
    <w:rsid w:val="00C14D82"/>
    <w:rsid w:val="00C168CC"/>
    <w:rsid w:val="00C204E7"/>
    <w:rsid w:val="00C219BA"/>
    <w:rsid w:val="00C22075"/>
    <w:rsid w:val="00C23C6F"/>
    <w:rsid w:val="00C25160"/>
    <w:rsid w:val="00C2652A"/>
    <w:rsid w:val="00C267A3"/>
    <w:rsid w:val="00C30362"/>
    <w:rsid w:val="00C31718"/>
    <w:rsid w:val="00C3178B"/>
    <w:rsid w:val="00C329BD"/>
    <w:rsid w:val="00C33EED"/>
    <w:rsid w:val="00C34A79"/>
    <w:rsid w:val="00C35013"/>
    <w:rsid w:val="00C35F9D"/>
    <w:rsid w:val="00C36FBB"/>
    <w:rsid w:val="00C37253"/>
    <w:rsid w:val="00C4122E"/>
    <w:rsid w:val="00C413B9"/>
    <w:rsid w:val="00C41A7B"/>
    <w:rsid w:val="00C44E4D"/>
    <w:rsid w:val="00C451A0"/>
    <w:rsid w:val="00C47073"/>
    <w:rsid w:val="00C47435"/>
    <w:rsid w:val="00C512EA"/>
    <w:rsid w:val="00C51C41"/>
    <w:rsid w:val="00C53217"/>
    <w:rsid w:val="00C54BD4"/>
    <w:rsid w:val="00C575A8"/>
    <w:rsid w:val="00C57DD7"/>
    <w:rsid w:val="00C6181F"/>
    <w:rsid w:val="00C61E11"/>
    <w:rsid w:val="00C622E6"/>
    <w:rsid w:val="00C654EF"/>
    <w:rsid w:val="00C66904"/>
    <w:rsid w:val="00C702B2"/>
    <w:rsid w:val="00C730BA"/>
    <w:rsid w:val="00C7451A"/>
    <w:rsid w:val="00C75D7A"/>
    <w:rsid w:val="00C769F8"/>
    <w:rsid w:val="00C81EA5"/>
    <w:rsid w:val="00C82D9A"/>
    <w:rsid w:val="00C85156"/>
    <w:rsid w:val="00C87821"/>
    <w:rsid w:val="00C87846"/>
    <w:rsid w:val="00C87C98"/>
    <w:rsid w:val="00C90238"/>
    <w:rsid w:val="00C9091F"/>
    <w:rsid w:val="00C91B60"/>
    <w:rsid w:val="00C91BC4"/>
    <w:rsid w:val="00C94E93"/>
    <w:rsid w:val="00C9592C"/>
    <w:rsid w:val="00C96D09"/>
    <w:rsid w:val="00CA07C3"/>
    <w:rsid w:val="00CA0B63"/>
    <w:rsid w:val="00CA2DEE"/>
    <w:rsid w:val="00CA3D6B"/>
    <w:rsid w:val="00CA5AC8"/>
    <w:rsid w:val="00CA776B"/>
    <w:rsid w:val="00CB0008"/>
    <w:rsid w:val="00CB1C56"/>
    <w:rsid w:val="00CB1CEE"/>
    <w:rsid w:val="00CB38BE"/>
    <w:rsid w:val="00CB3B79"/>
    <w:rsid w:val="00CB5264"/>
    <w:rsid w:val="00CB620D"/>
    <w:rsid w:val="00CC1544"/>
    <w:rsid w:val="00CC1DD1"/>
    <w:rsid w:val="00CC25F1"/>
    <w:rsid w:val="00CC2B4A"/>
    <w:rsid w:val="00CC3435"/>
    <w:rsid w:val="00CC592C"/>
    <w:rsid w:val="00CD1521"/>
    <w:rsid w:val="00CD4D73"/>
    <w:rsid w:val="00CD51FA"/>
    <w:rsid w:val="00CD6048"/>
    <w:rsid w:val="00CD61F8"/>
    <w:rsid w:val="00CD6E08"/>
    <w:rsid w:val="00CD7201"/>
    <w:rsid w:val="00CD7495"/>
    <w:rsid w:val="00CE06E6"/>
    <w:rsid w:val="00CE1DB2"/>
    <w:rsid w:val="00CE467F"/>
    <w:rsid w:val="00CE551A"/>
    <w:rsid w:val="00CE5AAC"/>
    <w:rsid w:val="00CE79BB"/>
    <w:rsid w:val="00CF0248"/>
    <w:rsid w:val="00CF0AD7"/>
    <w:rsid w:val="00CF1F0D"/>
    <w:rsid w:val="00CF23AE"/>
    <w:rsid w:val="00CF2D85"/>
    <w:rsid w:val="00CF5FB4"/>
    <w:rsid w:val="00CF6361"/>
    <w:rsid w:val="00CF743C"/>
    <w:rsid w:val="00CF7CF6"/>
    <w:rsid w:val="00CF7E87"/>
    <w:rsid w:val="00D04660"/>
    <w:rsid w:val="00D047B9"/>
    <w:rsid w:val="00D048CD"/>
    <w:rsid w:val="00D04D9F"/>
    <w:rsid w:val="00D068CD"/>
    <w:rsid w:val="00D10FC2"/>
    <w:rsid w:val="00D1128A"/>
    <w:rsid w:val="00D11589"/>
    <w:rsid w:val="00D115B7"/>
    <w:rsid w:val="00D12075"/>
    <w:rsid w:val="00D122B5"/>
    <w:rsid w:val="00D12923"/>
    <w:rsid w:val="00D17661"/>
    <w:rsid w:val="00D17D1E"/>
    <w:rsid w:val="00D20CF9"/>
    <w:rsid w:val="00D21980"/>
    <w:rsid w:val="00D2282F"/>
    <w:rsid w:val="00D22E87"/>
    <w:rsid w:val="00D23A53"/>
    <w:rsid w:val="00D25DE4"/>
    <w:rsid w:val="00D3061B"/>
    <w:rsid w:val="00D37354"/>
    <w:rsid w:val="00D37715"/>
    <w:rsid w:val="00D41AFE"/>
    <w:rsid w:val="00D42098"/>
    <w:rsid w:val="00D43BC2"/>
    <w:rsid w:val="00D44475"/>
    <w:rsid w:val="00D4448E"/>
    <w:rsid w:val="00D46008"/>
    <w:rsid w:val="00D46CD1"/>
    <w:rsid w:val="00D473FC"/>
    <w:rsid w:val="00D479E3"/>
    <w:rsid w:val="00D52594"/>
    <w:rsid w:val="00D5477B"/>
    <w:rsid w:val="00D5498B"/>
    <w:rsid w:val="00D57949"/>
    <w:rsid w:val="00D62BAA"/>
    <w:rsid w:val="00D62E8D"/>
    <w:rsid w:val="00D63A6F"/>
    <w:rsid w:val="00D63EA0"/>
    <w:rsid w:val="00D64A17"/>
    <w:rsid w:val="00D65459"/>
    <w:rsid w:val="00D66D7B"/>
    <w:rsid w:val="00D7015E"/>
    <w:rsid w:val="00D721FE"/>
    <w:rsid w:val="00D73750"/>
    <w:rsid w:val="00D75462"/>
    <w:rsid w:val="00D75486"/>
    <w:rsid w:val="00D80BFC"/>
    <w:rsid w:val="00D80E71"/>
    <w:rsid w:val="00D81379"/>
    <w:rsid w:val="00D813C9"/>
    <w:rsid w:val="00D81570"/>
    <w:rsid w:val="00D8185E"/>
    <w:rsid w:val="00D81F00"/>
    <w:rsid w:val="00D8291B"/>
    <w:rsid w:val="00D82B14"/>
    <w:rsid w:val="00D83FA8"/>
    <w:rsid w:val="00D85946"/>
    <w:rsid w:val="00D85C0B"/>
    <w:rsid w:val="00D86806"/>
    <w:rsid w:val="00D90DCA"/>
    <w:rsid w:val="00D9179C"/>
    <w:rsid w:val="00D92B60"/>
    <w:rsid w:val="00D94A15"/>
    <w:rsid w:val="00D958EA"/>
    <w:rsid w:val="00DA3C79"/>
    <w:rsid w:val="00DA465A"/>
    <w:rsid w:val="00DA46DA"/>
    <w:rsid w:val="00DA5341"/>
    <w:rsid w:val="00DA5D2A"/>
    <w:rsid w:val="00DA6B3B"/>
    <w:rsid w:val="00DA77C6"/>
    <w:rsid w:val="00DA7B11"/>
    <w:rsid w:val="00DA7C87"/>
    <w:rsid w:val="00DB01DA"/>
    <w:rsid w:val="00DB08F1"/>
    <w:rsid w:val="00DB1819"/>
    <w:rsid w:val="00DB1C6A"/>
    <w:rsid w:val="00DB2620"/>
    <w:rsid w:val="00DB2C9B"/>
    <w:rsid w:val="00DB420C"/>
    <w:rsid w:val="00DB450A"/>
    <w:rsid w:val="00DC023B"/>
    <w:rsid w:val="00DC1113"/>
    <w:rsid w:val="00DC2A93"/>
    <w:rsid w:val="00DC2F20"/>
    <w:rsid w:val="00DC50E0"/>
    <w:rsid w:val="00DC72F6"/>
    <w:rsid w:val="00DD0ED6"/>
    <w:rsid w:val="00DD1A95"/>
    <w:rsid w:val="00DD33C1"/>
    <w:rsid w:val="00DD54DE"/>
    <w:rsid w:val="00DD5998"/>
    <w:rsid w:val="00DD6B0D"/>
    <w:rsid w:val="00DD6CC0"/>
    <w:rsid w:val="00DE45F2"/>
    <w:rsid w:val="00DE4708"/>
    <w:rsid w:val="00DE5BC7"/>
    <w:rsid w:val="00DE5BD9"/>
    <w:rsid w:val="00DE6BAB"/>
    <w:rsid w:val="00DE703E"/>
    <w:rsid w:val="00DE7484"/>
    <w:rsid w:val="00DE7B5A"/>
    <w:rsid w:val="00DF02F0"/>
    <w:rsid w:val="00DF1047"/>
    <w:rsid w:val="00DF29CE"/>
    <w:rsid w:val="00DF4D08"/>
    <w:rsid w:val="00DF5351"/>
    <w:rsid w:val="00DF54F6"/>
    <w:rsid w:val="00DF5B3D"/>
    <w:rsid w:val="00DF667C"/>
    <w:rsid w:val="00DF7A97"/>
    <w:rsid w:val="00E05292"/>
    <w:rsid w:val="00E0618A"/>
    <w:rsid w:val="00E06236"/>
    <w:rsid w:val="00E06489"/>
    <w:rsid w:val="00E1032D"/>
    <w:rsid w:val="00E114CA"/>
    <w:rsid w:val="00E12B65"/>
    <w:rsid w:val="00E1551A"/>
    <w:rsid w:val="00E179BC"/>
    <w:rsid w:val="00E17B2B"/>
    <w:rsid w:val="00E22147"/>
    <w:rsid w:val="00E22C88"/>
    <w:rsid w:val="00E22C89"/>
    <w:rsid w:val="00E22F2E"/>
    <w:rsid w:val="00E24420"/>
    <w:rsid w:val="00E24ECA"/>
    <w:rsid w:val="00E2535A"/>
    <w:rsid w:val="00E267F2"/>
    <w:rsid w:val="00E27B03"/>
    <w:rsid w:val="00E3332C"/>
    <w:rsid w:val="00E34A81"/>
    <w:rsid w:val="00E374E0"/>
    <w:rsid w:val="00E407C6"/>
    <w:rsid w:val="00E41862"/>
    <w:rsid w:val="00E43736"/>
    <w:rsid w:val="00E44174"/>
    <w:rsid w:val="00E44F8D"/>
    <w:rsid w:val="00E4537D"/>
    <w:rsid w:val="00E45A05"/>
    <w:rsid w:val="00E45EA9"/>
    <w:rsid w:val="00E478D0"/>
    <w:rsid w:val="00E50397"/>
    <w:rsid w:val="00E524F3"/>
    <w:rsid w:val="00E536EA"/>
    <w:rsid w:val="00E53CA1"/>
    <w:rsid w:val="00E575FC"/>
    <w:rsid w:val="00E609EF"/>
    <w:rsid w:val="00E60D4A"/>
    <w:rsid w:val="00E610B9"/>
    <w:rsid w:val="00E615F3"/>
    <w:rsid w:val="00E62EC6"/>
    <w:rsid w:val="00E64110"/>
    <w:rsid w:val="00E643DA"/>
    <w:rsid w:val="00E658E3"/>
    <w:rsid w:val="00E65A5E"/>
    <w:rsid w:val="00E67882"/>
    <w:rsid w:val="00E6790C"/>
    <w:rsid w:val="00E711F8"/>
    <w:rsid w:val="00E73494"/>
    <w:rsid w:val="00E74692"/>
    <w:rsid w:val="00E77193"/>
    <w:rsid w:val="00E80EE5"/>
    <w:rsid w:val="00E818DB"/>
    <w:rsid w:val="00E81D6C"/>
    <w:rsid w:val="00E82209"/>
    <w:rsid w:val="00E822CD"/>
    <w:rsid w:val="00E826CF"/>
    <w:rsid w:val="00E83BF1"/>
    <w:rsid w:val="00E862DB"/>
    <w:rsid w:val="00E862FE"/>
    <w:rsid w:val="00E90818"/>
    <w:rsid w:val="00E91697"/>
    <w:rsid w:val="00E92A84"/>
    <w:rsid w:val="00E9607F"/>
    <w:rsid w:val="00E97BD2"/>
    <w:rsid w:val="00E97D74"/>
    <w:rsid w:val="00EA0132"/>
    <w:rsid w:val="00EA3FB3"/>
    <w:rsid w:val="00EA450C"/>
    <w:rsid w:val="00EB0578"/>
    <w:rsid w:val="00EB187D"/>
    <w:rsid w:val="00EB20C6"/>
    <w:rsid w:val="00EB3426"/>
    <w:rsid w:val="00EB5909"/>
    <w:rsid w:val="00EB61B9"/>
    <w:rsid w:val="00EB625A"/>
    <w:rsid w:val="00EB73F0"/>
    <w:rsid w:val="00EB791B"/>
    <w:rsid w:val="00EC09EF"/>
    <w:rsid w:val="00EC1575"/>
    <w:rsid w:val="00EC2EAC"/>
    <w:rsid w:val="00EC6FC6"/>
    <w:rsid w:val="00ED08B1"/>
    <w:rsid w:val="00ED2ED0"/>
    <w:rsid w:val="00ED3C8C"/>
    <w:rsid w:val="00ED60A1"/>
    <w:rsid w:val="00ED614D"/>
    <w:rsid w:val="00ED785B"/>
    <w:rsid w:val="00EE36BC"/>
    <w:rsid w:val="00EE4349"/>
    <w:rsid w:val="00EE46AB"/>
    <w:rsid w:val="00EE51A7"/>
    <w:rsid w:val="00EE71A6"/>
    <w:rsid w:val="00EE7F18"/>
    <w:rsid w:val="00EF233E"/>
    <w:rsid w:val="00EF3908"/>
    <w:rsid w:val="00EF3B32"/>
    <w:rsid w:val="00EF5197"/>
    <w:rsid w:val="00EF5BC5"/>
    <w:rsid w:val="00EF6EF9"/>
    <w:rsid w:val="00EF7341"/>
    <w:rsid w:val="00EF7C99"/>
    <w:rsid w:val="00F004B7"/>
    <w:rsid w:val="00F00F2B"/>
    <w:rsid w:val="00F014B6"/>
    <w:rsid w:val="00F018FF"/>
    <w:rsid w:val="00F0362F"/>
    <w:rsid w:val="00F036A4"/>
    <w:rsid w:val="00F0457A"/>
    <w:rsid w:val="00F04A14"/>
    <w:rsid w:val="00F05231"/>
    <w:rsid w:val="00F0629C"/>
    <w:rsid w:val="00F0701E"/>
    <w:rsid w:val="00F12380"/>
    <w:rsid w:val="00F14424"/>
    <w:rsid w:val="00F14703"/>
    <w:rsid w:val="00F14DCC"/>
    <w:rsid w:val="00F15C03"/>
    <w:rsid w:val="00F16057"/>
    <w:rsid w:val="00F160EE"/>
    <w:rsid w:val="00F1617B"/>
    <w:rsid w:val="00F16B2F"/>
    <w:rsid w:val="00F20D05"/>
    <w:rsid w:val="00F30BBA"/>
    <w:rsid w:val="00F31934"/>
    <w:rsid w:val="00F32024"/>
    <w:rsid w:val="00F33597"/>
    <w:rsid w:val="00F33A94"/>
    <w:rsid w:val="00F34670"/>
    <w:rsid w:val="00F348D5"/>
    <w:rsid w:val="00F368CC"/>
    <w:rsid w:val="00F377D6"/>
    <w:rsid w:val="00F403AE"/>
    <w:rsid w:val="00F40650"/>
    <w:rsid w:val="00F40F79"/>
    <w:rsid w:val="00F42836"/>
    <w:rsid w:val="00F43394"/>
    <w:rsid w:val="00F4482E"/>
    <w:rsid w:val="00F44998"/>
    <w:rsid w:val="00F44E30"/>
    <w:rsid w:val="00F45E52"/>
    <w:rsid w:val="00F523A9"/>
    <w:rsid w:val="00F526DB"/>
    <w:rsid w:val="00F5345C"/>
    <w:rsid w:val="00F53596"/>
    <w:rsid w:val="00F54939"/>
    <w:rsid w:val="00F5769D"/>
    <w:rsid w:val="00F57A13"/>
    <w:rsid w:val="00F61FC4"/>
    <w:rsid w:val="00F62F7A"/>
    <w:rsid w:val="00F65B99"/>
    <w:rsid w:val="00F70C5F"/>
    <w:rsid w:val="00F749EA"/>
    <w:rsid w:val="00F808F5"/>
    <w:rsid w:val="00F821E0"/>
    <w:rsid w:val="00F839D4"/>
    <w:rsid w:val="00F83B73"/>
    <w:rsid w:val="00F87A1C"/>
    <w:rsid w:val="00F90293"/>
    <w:rsid w:val="00F924A4"/>
    <w:rsid w:val="00F932D9"/>
    <w:rsid w:val="00F93FEC"/>
    <w:rsid w:val="00F94821"/>
    <w:rsid w:val="00F956BB"/>
    <w:rsid w:val="00F96FD9"/>
    <w:rsid w:val="00FA065A"/>
    <w:rsid w:val="00FA4B3B"/>
    <w:rsid w:val="00FA4B9F"/>
    <w:rsid w:val="00FA54EA"/>
    <w:rsid w:val="00FA5648"/>
    <w:rsid w:val="00FA5A4A"/>
    <w:rsid w:val="00FA5D4D"/>
    <w:rsid w:val="00FA68CE"/>
    <w:rsid w:val="00FB07A0"/>
    <w:rsid w:val="00FB2031"/>
    <w:rsid w:val="00FB21C7"/>
    <w:rsid w:val="00FB268C"/>
    <w:rsid w:val="00FB387C"/>
    <w:rsid w:val="00FB5C05"/>
    <w:rsid w:val="00FB611E"/>
    <w:rsid w:val="00FC0335"/>
    <w:rsid w:val="00FC2D9C"/>
    <w:rsid w:val="00FC343E"/>
    <w:rsid w:val="00FC601A"/>
    <w:rsid w:val="00FC7E71"/>
    <w:rsid w:val="00FC7F59"/>
    <w:rsid w:val="00FD07C2"/>
    <w:rsid w:val="00FD18E1"/>
    <w:rsid w:val="00FD206F"/>
    <w:rsid w:val="00FD3747"/>
    <w:rsid w:val="00FD47BD"/>
    <w:rsid w:val="00FD6407"/>
    <w:rsid w:val="00FD6DBE"/>
    <w:rsid w:val="00FD7008"/>
    <w:rsid w:val="00FE0520"/>
    <w:rsid w:val="00FE1233"/>
    <w:rsid w:val="00FE25C9"/>
    <w:rsid w:val="00FE2F4B"/>
    <w:rsid w:val="00FE4045"/>
    <w:rsid w:val="00FE561A"/>
    <w:rsid w:val="00FE5862"/>
    <w:rsid w:val="00FF0C27"/>
    <w:rsid w:val="00FF5C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63C85"/>
  <w15:docId w15:val="{CD9334DC-557A-4F38-8847-A0C6CA39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9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44E4D"/>
    <w:pPr>
      <w:tabs>
        <w:tab w:val="left" w:pos="851"/>
      </w:tabs>
      <w:spacing w:line="280" w:lineRule="exact"/>
      <w:contextualSpacing/>
    </w:pPr>
    <w:rPr>
      <w:rFonts w:ascii="Corbel" w:hAnsi="Corbel"/>
      <w:sz w:val="21"/>
    </w:rPr>
  </w:style>
  <w:style w:type="paragraph" w:styleId="Kop1">
    <w:name w:val="heading 1"/>
    <w:aliases w:val="Kop 1 Char1,Section Heading,Hoofdstuk,sectionHeading,sectionHeading Char"/>
    <w:basedOn w:val="Standaard"/>
    <w:next w:val="Kop2"/>
    <w:link w:val="Kop1Char"/>
    <w:qFormat/>
    <w:rsid w:val="0008527F"/>
    <w:pPr>
      <w:keepNext/>
      <w:numPr>
        <w:numId w:val="9"/>
      </w:numPr>
      <w:tabs>
        <w:tab w:val="clear" w:pos="851"/>
      </w:tabs>
      <w:spacing w:before="560" w:after="560" w:line="560" w:lineRule="exact"/>
      <w:outlineLvl w:val="0"/>
    </w:pPr>
    <w:rPr>
      <w:b/>
      <w:bCs/>
      <w:spacing w:val="10"/>
      <w:kern w:val="40"/>
      <w:sz w:val="42"/>
      <w:szCs w:val="40"/>
    </w:rPr>
  </w:style>
  <w:style w:type="paragraph" w:styleId="Kop2">
    <w:name w:val="heading 2"/>
    <w:aliases w:val="Kop 2 Char,Paragraaf,Reset numbering,Bijlage,paragraaf"/>
    <w:basedOn w:val="Standaard"/>
    <w:next w:val="Kop3"/>
    <w:link w:val="Kop2Char1"/>
    <w:qFormat/>
    <w:rsid w:val="0066025C"/>
    <w:pPr>
      <w:numPr>
        <w:ilvl w:val="1"/>
        <w:numId w:val="9"/>
      </w:numPr>
      <w:spacing w:before="560" w:after="280"/>
      <w:outlineLvl w:val="1"/>
    </w:pPr>
    <w:rPr>
      <w:b/>
      <w:bCs/>
      <w:iCs/>
      <w:spacing w:val="6"/>
      <w:sz w:val="26"/>
      <w:szCs w:val="24"/>
    </w:rPr>
  </w:style>
  <w:style w:type="paragraph" w:styleId="Kop3">
    <w:name w:val="heading 3"/>
    <w:basedOn w:val="Standaard"/>
    <w:next w:val="Kop4"/>
    <w:link w:val="Kop3Char"/>
    <w:qFormat/>
    <w:rsid w:val="000B422C"/>
    <w:pPr>
      <w:numPr>
        <w:ilvl w:val="2"/>
        <w:numId w:val="9"/>
      </w:numPr>
      <w:spacing w:before="560" w:after="280"/>
      <w:outlineLvl w:val="2"/>
    </w:pPr>
    <w:rPr>
      <w:b/>
      <w:bCs/>
      <w:szCs w:val="26"/>
    </w:rPr>
  </w:style>
  <w:style w:type="paragraph" w:styleId="Kop4">
    <w:name w:val="heading 4"/>
    <w:aliases w:val="Level 2 - a"/>
    <w:basedOn w:val="Standaard"/>
    <w:next w:val="Kop5"/>
    <w:link w:val="Kop4Char"/>
    <w:qFormat/>
    <w:rsid w:val="00151D25"/>
    <w:pPr>
      <w:numPr>
        <w:ilvl w:val="3"/>
        <w:numId w:val="9"/>
      </w:numPr>
      <w:spacing w:before="280" w:after="280"/>
      <w:outlineLvl w:val="3"/>
    </w:pPr>
    <w:rPr>
      <w:b/>
      <w:bCs/>
      <w:szCs w:val="28"/>
    </w:rPr>
  </w:style>
  <w:style w:type="paragraph" w:styleId="Kop5">
    <w:name w:val="heading 5"/>
    <w:aliases w:val="Level 3 - i"/>
    <w:basedOn w:val="Standaard"/>
    <w:next w:val="Kop6"/>
    <w:link w:val="Kop5Char"/>
    <w:qFormat/>
    <w:rsid w:val="004C4A87"/>
    <w:pPr>
      <w:tabs>
        <w:tab w:val="left" w:pos="1418"/>
      </w:tabs>
      <w:spacing w:before="540" w:after="270"/>
      <w:outlineLvl w:val="4"/>
    </w:pPr>
    <w:rPr>
      <w:rFonts w:ascii="Calibri" w:hAnsi="Calibri"/>
      <w:b/>
      <w:bCs/>
      <w:i/>
      <w:iCs/>
      <w:sz w:val="26"/>
      <w:szCs w:val="26"/>
    </w:rPr>
  </w:style>
  <w:style w:type="paragraph" w:styleId="Kop6">
    <w:name w:val="heading 6"/>
    <w:aliases w:val="Legal Level 1."/>
    <w:basedOn w:val="Standaard"/>
    <w:next w:val="Standaard"/>
    <w:link w:val="Kop6Char"/>
    <w:qFormat/>
    <w:rsid w:val="004C4A87"/>
    <w:pPr>
      <w:spacing w:before="540"/>
      <w:outlineLvl w:val="5"/>
    </w:pPr>
    <w:rPr>
      <w:rFonts w:ascii="Calibri" w:hAnsi="Calibri"/>
      <w:b/>
      <w:bCs/>
    </w:rPr>
  </w:style>
  <w:style w:type="paragraph" w:styleId="Kop7">
    <w:name w:val="heading 7"/>
    <w:aliases w:val="Legal Level 1.1."/>
    <w:basedOn w:val="Kop6"/>
    <w:next w:val="Standaard"/>
    <w:link w:val="Kop7Char"/>
    <w:qFormat/>
    <w:rsid w:val="00AA6517"/>
    <w:pPr>
      <w:keepLines/>
      <w:spacing w:after="270"/>
      <w:outlineLvl w:val="6"/>
    </w:pPr>
    <w:rPr>
      <w:b w:val="0"/>
      <w:bCs w:val="0"/>
      <w:sz w:val="24"/>
      <w:szCs w:val="24"/>
    </w:rPr>
  </w:style>
  <w:style w:type="paragraph" w:styleId="Kop8">
    <w:name w:val="heading 8"/>
    <w:aliases w:val="Legal Level 1.1.1.,Legal Level 1.1.1. Char"/>
    <w:basedOn w:val="Standaard"/>
    <w:next w:val="Standaard"/>
    <w:link w:val="Kop8Char"/>
    <w:qFormat/>
    <w:rsid w:val="00E374E0"/>
    <w:pPr>
      <w:keepNext/>
      <w:jc w:val="center"/>
      <w:outlineLvl w:val="7"/>
    </w:pPr>
    <w:rPr>
      <w:rFonts w:ascii="Calibri" w:hAnsi="Calibri"/>
      <w:i/>
      <w:iCs/>
      <w:sz w:val="24"/>
      <w:szCs w:val="24"/>
    </w:rPr>
  </w:style>
  <w:style w:type="paragraph" w:styleId="Kop9">
    <w:name w:val="heading 9"/>
    <w:aliases w:val="Legal Level 1.1.1.1."/>
    <w:basedOn w:val="Standaard"/>
    <w:next w:val="Standaard"/>
    <w:link w:val="Kop9Char"/>
    <w:qFormat/>
    <w:rsid w:val="00E374E0"/>
    <w:pPr>
      <w:keepNext/>
      <w:jc w:val="both"/>
      <w:outlineLvl w:val="8"/>
    </w:pPr>
    <w:rPr>
      <w:rFonts w:ascii="Cambria" w:hAnsi="Cambr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Section Heading Char,Hoofdstuk Char,sectionHeading Char1,sectionHeading Char Char"/>
    <w:link w:val="Kop1"/>
    <w:locked/>
    <w:rsid w:val="0008527F"/>
    <w:rPr>
      <w:rFonts w:ascii="Corbel" w:hAnsi="Corbel"/>
      <w:b/>
      <w:bCs/>
      <w:spacing w:val="10"/>
      <w:kern w:val="40"/>
      <w:sz w:val="42"/>
      <w:szCs w:val="40"/>
    </w:rPr>
  </w:style>
  <w:style w:type="character" w:customStyle="1" w:styleId="Kop2Char1">
    <w:name w:val="Kop 2 Char1"/>
    <w:aliases w:val="Kop 2 Char Char,Paragraaf Char,Reset numbering Char,Bijlage Char,paragraaf Char"/>
    <w:link w:val="Kop2"/>
    <w:locked/>
    <w:rsid w:val="0066025C"/>
    <w:rPr>
      <w:rFonts w:ascii="Corbel" w:hAnsi="Corbel"/>
      <w:b/>
      <w:bCs/>
      <w:iCs/>
      <w:spacing w:val="6"/>
      <w:sz w:val="26"/>
      <w:szCs w:val="24"/>
    </w:rPr>
  </w:style>
  <w:style w:type="character" w:customStyle="1" w:styleId="Kop3Char">
    <w:name w:val="Kop 3 Char"/>
    <w:link w:val="Kop3"/>
    <w:locked/>
    <w:rsid w:val="000B422C"/>
    <w:rPr>
      <w:rFonts w:ascii="Corbel" w:hAnsi="Corbel"/>
      <w:b/>
      <w:bCs/>
      <w:sz w:val="22"/>
      <w:szCs w:val="26"/>
    </w:rPr>
  </w:style>
  <w:style w:type="character" w:customStyle="1" w:styleId="Kop4Char">
    <w:name w:val="Kop 4 Char"/>
    <w:aliases w:val="Level 2 - a Char"/>
    <w:link w:val="Kop4"/>
    <w:locked/>
    <w:rsid w:val="00151D25"/>
    <w:rPr>
      <w:rFonts w:ascii="Corbel" w:hAnsi="Corbel"/>
      <w:b/>
      <w:bCs/>
      <w:sz w:val="22"/>
      <w:szCs w:val="28"/>
    </w:rPr>
  </w:style>
  <w:style w:type="character" w:customStyle="1" w:styleId="Kop5Char">
    <w:name w:val="Kop 5 Char"/>
    <w:aliases w:val="Level 3 - i Char"/>
    <w:link w:val="Kop5"/>
    <w:semiHidden/>
    <w:locked/>
    <w:rsid w:val="00D479E3"/>
    <w:rPr>
      <w:rFonts w:ascii="Calibri" w:hAnsi="Calibri" w:cs="Times New Roman"/>
      <w:b/>
      <w:i/>
      <w:sz w:val="26"/>
    </w:rPr>
  </w:style>
  <w:style w:type="character" w:customStyle="1" w:styleId="Kop6Char">
    <w:name w:val="Kop 6 Char"/>
    <w:aliases w:val="Legal Level 1. Char"/>
    <w:link w:val="Kop6"/>
    <w:semiHidden/>
    <w:locked/>
    <w:rsid w:val="00D479E3"/>
    <w:rPr>
      <w:rFonts w:ascii="Calibri" w:hAnsi="Calibri" w:cs="Times New Roman"/>
      <w:b/>
    </w:rPr>
  </w:style>
  <w:style w:type="character" w:customStyle="1" w:styleId="Kop7Char">
    <w:name w:val="Kop 7 Char"/>
    <w:aliases w:val="Legal Level 1.1. Char"/>
    <w:link w:val="Kop7"/>
    <w:semiHidden/>
    <w:locked/>
    <w:rsid w:val="00D479E3"/>
    <w:rPr>
      <w:rFonts w:ascii="Calibri" w:hAnsi="Calibri" w:cs="Times New Roman"/>
      <w:sz w:val="24"/>
    </w:rPr>
  </w:style>
  <w:style w:type="character" w:customStyle="1" w:styleId="Kop8Char">
    <w:name w:val="Kop 8 Char"/>
    <w:aliases w:val="Legal Level 1.1.1. Char1,Legal Level 1.1.1. Char Char"/>
    <w:link w:val="Kop8"/>
    <w:semiHidden/>
    <w:locked/>
    <w:rsid w:val="00D479E3"/>
    <w:rPr>
      <w:rFonts w:ascii="Calibri" w:hAnsi="Calibri" w:cs="Times New Roman"/>
      <w:i/>
      <w:sz w:val="24"/>
    </w:rPr>
  </w:style>
  <w:style w:type="character" w:customStyle="1" w:styleId="Kop9Char">
    <w:name w:val="Kop 9 Char"/>
    <w:aliases w:val="Legal Level 1.1.1.1. Char"/>
    <w:link w:val="Kop9"/>
    <w:semiHidden/>
    <w:locked/>
    <w:rsid w:val="00D479E3"/>
    <w:rPr>
      <w:rFonts w:ascii="Cambria" w:hAnsi="Cambria" w:cs="Times New Roman"/>
    </w:rPr>
  </w:style>
  <w:style w:type="paragraph" w:styleId="Ballontekst">
    <w:name w:val="Balloon Text"/>
    <w:basedOn w:val="Standaard"/>
    <w:link w:val="BallontekstChar"/>
    <w:rsid w:val="00D047B9"/>
    <w:rPr>
      <w:rFonts w:ascii="Times New Roman" w:hAnsi="Times New Roman"/>
      <w:sz w:val="16"/>
    </w:rPr>
  </w:style>
  <w:style w:type="character" w:customStyle="1" w:styleId="BallontekstChar">
    <w:name w:val="Ballontekst Char"/>
    <w:link w:val="Ballontekst"/>
    <w:semiHidden/>
    <w:locked/>
    <w:rsid w:val="00D047B9"/>
    <w:rPr>
      <w:sz w:val="16"/>
      <w:lang w:val="nl-NL" w:eastAsia="nl-NL" w:bidi="ar-SA"/>
    </w:rPr>
  </w:style>
  <w:style w:type="paragraph" w:styleId="Koptekst">
    <w:name w:val="header"/>
    <w:basedOn w:val="Standaard"/>
    <w:link w:val="KoptekstChar"/>
    <w:uiPriority w:val="99"/>
    <w:rsid w:val="00F839D4"/>
    <w:pPr>
      <w:tabs>
        <w:tab w:val="clear" w:pos="851"/>
        <w:tab w:val="left" w:pos="6464"/>
      </w:tabs>
      <w:spacing w:line="240" w:lineRule="exact"/>
    </w:pPr>
    <w:rPr>
      <w:sz w:val="17"/>
    </w:rPr>
  </w:style>
  <w:style w:type="character" w:customStyle="1" w:styleId="KoptekstChar">
    <w:name w:val="Koptekst Char"/>
    <w:link w:val="Koptekst"/>
    <w:uiPriority w:val="99"/>
    <w:locked/>
    <w:rsid w:val="00F839D4"/>
    <w:rPr>
      <w:rFonts w:ascii="Corbel" w:hAnsi="Corbel"/>
      <w:sz w:val="17"/>
    </w:rPr>
  </w:style>
  <w:style w:type="paragraph" w:styleId="Voettekst">
    <w:name w:val="footer"/>
    <w:basedOn w:val="Standaard"/>
    <w:link w:val="VoettekstChar"/>
    <w:uiPriority w:val="99"/>
    <w:locked/>
    <w:rsid w:val="005B2FAD"/>
    <w:pPr>
      <w:tabs>
        <w:tab w:val="clear" w:pos="851"/>
        <w:tab w:val="center" w:pos="4536"/>
        <w:tab w:val="right" w:pos="9072"/>
      </w:tabs>
    </w:pPr>
  </w:style>
  <w:style w:type="character" w:customStyle="1" w:styleId="VoettekstChar">
    <w:name w:val="Voettekst Char"/>
    <w:link w:val="Voettekst"/>
    <w:uiPriority w:val="99"/>
    <w:locked/>
    <w:rsid w:val="004A1E86"/>
    <w:rPr>
      <w:rFonts w:ascii="Arial" w:hAnsi="Arial"/>
      <w:lang w:val="nl-NL" w:eastAsia="nl-NL" w:bidi="ar-SA"/>
    </w:rPr>
  </w:style>
  <w:style w:type="character" w:styleId="Paginanummer">
    <w:name w:val="page number"/>
    <w:rsid w:val="00707B80"/>
    <w:rPr>
      <w:rFonts w:cs="Times New Roman"/>
    </w:rPr>
  </w:style>
  <w:style w:type="paragraph" w:customStyle="1" w:styleId="nummering1">
    <w:name w:val="nummering 1"/>
    <w:basedOn w:val="Standaard"/>
    <w:rsid w:val="00707B80"/>
    <w:pPr>
      <w:numPr>
        <w:numId w:val="1"/>
      </w:numPr>
      <w:tabs>
        <w:tab w:val="left" w:pos="-3248"/>
      </w:tabs>
      <w:spacing w:line="240" w:lineRule="atLeast"/>
      <w:jc w:val="both"/>
    </w:pPr>
    <w:rPr>
      <w:lang w:val="nl"/>
    </w:rPr>
  </w:style>
  <w:style w:type="paragraph" w:styleId="Plattetekstinspringen3">
    <w:name w:val="Body Text Indent 3"/>
    <w:basedOn w:val="Standaard"/>
    <w:link w:val="Plattetekstinspringen3Char"/>
    <w:rsid w:val="00707B80"/>
    <w:pPr>
      <w:tabs>
        <w:tab w:val="left" w:pos="-3248"/>
      </w:tabs>
      <w:ind w:left="1134" w:hanging="567"/>
    </w:pPr>
    <w:rPr>
      <w:sz w:val="16"/>
      <w:szCs w:val="16"/>
    </w:rPr>
  </w:style>
  <w:style w:type="character" w:customStyle="1" w:styleId="Plattetekstinspringen3Char">
    <w:name w:val="Platte tekst inspringen 3 Char"/>
    <w:link w:val="Plattetekstinspringen3"/>
    <w:semiHidden/>
    <w:locked/>
    <w:rsid w:val="00D479E3"/>
    <w:rPr>
      <w:rFonts w:ascii="Arial" w:hAnsi="Arial" w:cs="Times New Roman"/>
      <w:sz w:val="16"/>
    </w:rPr>
  </w:style>
  <w:style w:type="paragraph" w:styleId="Plattetekstinspringen2">
    <w:name w:val="Body Text Indent 2"/>
    <w:basedOn w:val="Standaard"/>
    <w:link w:val="Plattetekstinspringen2Char"/>
    <w:rsid w:val="00707B80"/>
    <w:pPr>
      <w:tabs>
        <w:tab w:val="left" w:pos="-3248"/>
      </w:tabs>
      <w:ind w:left="705" w:hanging="705"/>
      <w:jc w:val="both"/>
    </w:pPr>
  </w:style>
  <w:style w:type="character" w:customStyle="1" w:styleId="Plattetekstinspringen2Char">
    <w:name w:val="Platte tekst inspringen 2 Char"/>
    <w:link w:val="Plattetekstinspringen2"/>
    <w:semiHidden/>
    <w:locked/>
    <w:rsid w:val="00D479E3"/>
    <w:rPr>
      <w:rFonts w:ascii="Arial" w:hAnsi="Arial" w:cs="Times New Roman"/>
      <w:sz w:val="20"/>
    </w:rPr>
  </w:style>
  <w:style w:type="paragraph" w:styleId="Standaardinspringing">
    <w:name w:val="Normal Indent"/>
    <w:basedOn w:val="Standaard"/>
    <w:rsid w:val="00707B80"/>
    <w:pPr>
      <w:tabs>
        <w:tab w:val="left" w:pos="-3248"/>
      </w:tabs>
      <w:ind w:left="708"/>
    </w:pPr>
    <w:rPr>
      <w:sz w:val="24"/>
      <w:lang w:val="nl"/>
    </w:rPr>
  </w:style>
  <w:style w:type="paragraph" w:customStyle="1" w:styleId="Contract1">
    <w:name w:val="Contract 1"/>
    <w:basedOn w:val="Standaard"/>
    <w:autoRedefine/>
    <w:rsid w:val="00707B80"/>
    <w:pPr>
      <w:tabs>
        <w:tab w:val="left" w:pos="-3248"/>
      </w:tabs>
      <w:ind w:left="2126"/>
    </w:pPr>
    <w:rPr>
      <w:rFonts w:cs="Arial"/>
      <w:b/>
      <w:lang w:val="nl"/>
    </w:rPr>
  </w:style>
  <w:style w:type="paragraph" w:customStyle="1" w:styleId="contract2">
    <w:name w:val="contract 2"/>
    <w:basedOn w:val="Standaard"/>
    <w:next w:val="Standaard"/>
    <w:autoRedefine/>
    <w:rsid w:val="00707B80"/>
    <w:pPr>
      <w:tabs>
        <w:tab w:val="left" w:pos="-3248"/>
      </w:tabs>
      <w:spacing w:after="240"/>
      <w:ind w:left="2127"/>
    </w:pPr>
    <w:rPr>
      <w:rFonts w:cs="Arial"/>
      <w:lang w:val="nl"/>
    </w:rPr>
  </w:style>
  <w:style w:type="paragraph" w:customStyle="1" w:styleId="Body">
    <w:name w:val="Body"/>
    <w:basedOn w:val="Standaard"/>
    <w:rsid w:val="00707B80"/>
    <w:pPr>
      <w:tabs>
        <w:tab w:val="left" w:pos="-3248"/>
      </w:tabs>
      <w:spacing w:line="300" w:lineRule="exact"/>
      <w:ind w:left="2126"/>
    </w:pPr>
    <w:rPr>
      <w:lang w:val="nl"/>
    </w:rPr>
  </w:style>
  <w:style w:type="character" w:styleId="Verwijzingopmerking">
    <w:name w:val="annotation reference"/>
    <w:semiHidden/>
    <w:rsid w:val="00707B80"/>
    <w:rPr>
      <w:rFonts w:cs="Times New Roman"/>
      <w:sz w:val="16"/>
    </w:rPr>
  </w:style>
  <w:style w:type="paragraph" w:styleId="Inhopg1">
    <w:name w:val="toc 1"/>
    <w:basedOn w:val="Standaard"/>
    <w:next w:val="Standaard"/>
    <w:autoRedefine/>
    <w:uiPriority w:val="39"/>
    <w:rsid w:val="00B813A0"/>
    <w:pPr>
      <w:tabs>
        <w:tab w:val="clear" w:pos="851"/>
        <w:tab w:val="right" w:pos="8505"/>
      </w:tabs>
      <w:spacing w:before="280"/>
      <w:ind w:left="1134" w:hanging="1134"/>
    </w:pPr>
    <w:rPr>
      <w:b/>
      <w:bCs/>
      <w:caps/>
      <w:noProof/>
      <w:szCs w:val="24"/>
    </w:rPr>
  </w:style>
  <w:style w:type="paragraph" w:customStyle="1" w:styleId="Standaardzonderwitregel">
    <w:name w:val="Standaard zonder witregel"/>
    <w:basedOn w:val="Standaard"/>
    <w:next w:val="Standaard"/>
    <w:rsid w:val="00707B80"/>
    <w:pPr>
      <w:tabs>
        <w:tab w:val="left" w:pos="-3248"/>
      </w:tabs>
      <w:spacing w:line="240" w:lineRule="atLeast"/>
      <w:ind w:left="2126"/>
      <w:jc w:val="both"/>
    </w:pPr>
    <w:rPr>
      <w:lang w:val="nl"/>
    </w:rPr>
  </w:style>
  <w:style w:type="paragraph" w:styleId="Inhopg2">
    <w:name w:val="toc 2"/>
    <w:basedOn w:val="Standaard"/>
    <w:next w:val="Standaard"/>
    <w:autoRedefine/>
    <w:uiPriority w:val="39"/>
    <w:rsid w:val="00F839D4"/>
    <w:pPr>
      <w:tabs>
        <w:tab w:val="clear" w:pos="851"/>
        <w:tab w:val="right" w:pos="8505"/>
      </w:tabs>
    </w:pPr>
    <w:rPr>
      <w:szCs w:val="24"/>
    </w:rPr>
  </w:style>
  <w:style w:type="paragraph" w:styleId="Inhopg3">
    <w:name w:val="toc 3"/>
    <w:basedOn w:val="Standaard"/>
    <w:next w:val="Standaard"/>
    <w:autoRedefine/>
    <w:rsid w:val="00F839D4"/>
    <w:pPr>
      <w:tabs>
        <w:tab w:val="left" w:pos="1200"/>
        <w:tab w:val="right" w:pos="8505"/>
      </w:tabs>
    </w:pPr>
    <w:rPr>
      <w:iCs/>
      <w:szCs w:val="24"/>
    </w:rPr>
  </w:style>
  <w:style w:type="character" w:styleId="Hyperlink">
    <w:name w:val="Hyperlink"/>
    <w:uiPriority w:val="99"/>
    <w:rsid w:val="00707B80"/>
    <w:rPr>
      <w:rFonts w:cs="Times New Roman"/>
      <w:color w:val="0000FF"/>
      <w:u w:val="single"/>
    </w:rPr>
  </w:style>
  <w:style w:type="paragraph" w:customStyle="1" w:styleId="OpmaakprofielInhopg1Voor0pt">
    <w:name w:val="Opmaakprofiel Inhopg 1 + Voor:  0 pt"/>
    <w:basedOn w:val="Inhopg1"/>
    <w:rsid w:val="00707B80"/>
    <w:rPr>
      <w:bCs w:val="0"/>
      <w:spacing w:val="8"/>
    </w:rPr>
  </w:style>
  <w:style w:type="paragraph" w:customStyle="1" w:styleId="Opmaakprofiel1">
    <w:name w:val="Opmaakprofiel1"/>
    <w:basedOn w:val="OpmaakprofielInhopg1Voor0pt"/>
    <w:rsid w:val="00707B80"/>
    <w:pPr>
      <w:tabs>
        <w:tab w:val="right" w:pos="7740"/>
      </w:tabs>
      <w:spacing w:before="0"/>
    </w:pPr>
    <w:rPr>
      <w:b w:val="0"/>
    </w:rPr>
  </w:style>
  <w:style w:type="table" w:styleId="Tabelraster">
    <w:name w:val="Table Grid"/>
    <w:basedOn w:val="Standaardtabel"/>
    <w:uiPriority w:val="99"/>
    <w:rsid w:val="00F33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etblokjes">
    <w:name w:val="opsom met blokjes"/>
    <w:basedOn w:val="Standaard"/>
    <w:link w:val="opsommetblokjesChar"/>
    <w:rsid w:val="005A7931"/>
    <w:pPr>
      <w:numPr>
        <w:numId w:val="2"/>
      </w:numPr>
      <w:tabs>
        <w:tab w:val="clear" w:pos="851"/>
        <w:tab w:val="left" w:pos="227"/>
      </w:tabs>
      <w:spacing w:line="280" w:lineRule="atLeast"/>
    </w:pPr>
  </w:style>
  <w:style w:type="character" w:customStyle="1" w:styleId="opsommetblokjesChar">
    <w:name w:val="opsom met blokjes Char"/>
    <w:link w:val="opsommetblokjes"/>
    <w:locked/>
    <w:rsid w:val="005A7931"/>
    <w:rPr>
      <w:rFonts w:ascii="Corbel" w:hAnsi="Corbel"/>
      <w:sz w:val="22"/>
      <w:lang w:val="nl-NL" w:eastAsia="nl-NL" w:bidi="ar-SA"/>
    </w:rPr>
  </w:style>
  <w:style w:type="paragraph" w:styleId="Tekstopmerking">
    <w:name w:val="annotation text"/>
    <w:basedOn w:val="Standaard"/>
    <w:link w:val="TekstopmerkingChar"/>
    <w:semiHidden/>
    <w:rsid w:val="00CD7201"/>
  </w:style>
  <w:style w:type="character" w:customStyle="1" w:styleId="TekstopmerkingChar">
    <w:name w:val="Tekst opmerking Char"/>
    <w:link w:val="Tekstopmerking"/>
    <w:semiHidden/>
    <w:locked/>
    <w:rsid w:val="00CD7201"/>
    <w:rPr>
      <w:rFonts w:ascii="Arial" w:hAnsi="Arial" w:cs="Times New Roman"/>
    </w:rPr>
  </w:style>
  <w:style w:type="paragraph" w:styleId="Onderwerpvanopmerking">
    <w:name w:val="annotation subject"/>
    <w:basedOn w:val="Tekstopmerking"/>
    <w:next w:val="Tekstopmerking"/>
    <w:link w:val="OnderwerpvanopmerkingChar"/>
    <w:semiHidden/>
    <w:rsid w:val="00CD7201"/>
    <w:rPr>
      <w:b/>
    </w:rPr>
  </w:style>
  <w:style w:type="character" w:customStyle="1" w:styleId="OnderwerpvanopmerkingChar">
    <w:name w:val="Onderwerp van opmerking Char"/>
    <w:link w:val="Onderwerpvanopmerking"/>
    <w:semiHidden/>
    <w:locked/>
    <w:rsid w:val="00CD7201"/>
    <w:rPr>
      <w:rFonts w:ascii="Arial" w:hAnsi="Arial" w:cs="Times New Roman"/>
      <w:b/>
    </w:rPr>
  </w:style>
  <w:style w:type="paragraph" w:customStyle="1" w:styleId="Default">
    <w:name w:val="Default"/>
    <w:rsid w:val="009C5A0B"/>
    <w:pPr>
      <w:autoSpaceDE w:val="0"/>
      <w:autoSpaceDN w:val="0"/>
      <w:adjustRightInd w:val="0"/>
    </w:pPr>
    <w:rPr>
      <w:rFonts w:ascii="Book Antiqua" w:hAnsi="Book Antiqua" w:cs="Book Antiqua"/>
      <w:color w:val="000000"/>
      <w:sz w:val="24"/>
      <w:szCs w:val="24"/>
    </w:rPr>
  </w:style>
  <w:style w:type="paragraph" w:customStyle="1" w:styleId="Pa8">
    <w:name w:val="Pa8"/>
    <w:basedOn w:val="Default"/>
    <w:next w:val="Default"/>
    <w:rsid w:val="006712E4"/>
    <w:pPr>
      <w:spacing w:line="241" w:lineRule="atLeast"/>
    </w:pPr>
    <w:rPr>
      <w:rFonts w:ascii="Lubalin Graph" w:hAnsi="Lubalin Graph" w:cs="Times New Roman"/>
      <w:color w:val="auto"/>
    </w:rPr>
  </w:style>
  <w:style w:type="character" w:customStyle="1" w:styleId="A4">
    <w:name w:val="A4"/>
    <w:rsid w:val="006712E4"/>
    <w:rPr>
      <w:color w:val="000000"/>
    </w:rPr>
  </w:style>
  <w:style w:type="paragraph" w:customStyle="1" w:styleId="Pa9">
    <w:name w:val="Pa9"/>
    <w:basedOn w:val="Default"/>
    <w:next w:val="Default"/>
    <w:rsid w:val="006712E4"/>
    <w:pPr>
      <w:spacing w:line="241" w:lineRule="atLeast"/>
    </w:pPr>
    <w:rPr>
      <w:rFonts w:ascii="Lubalin Graph" w:hAnsi="Lubalin Graph" w:cs="Times New Roman"/>
      <w:color w:val="auto"/>
    </w:rPr>
  </w:style>
  <w:style w:type="paragraph" w:styleId="Plattetekst">
    <w:name w:val="Body Text"/>
    <w:basedOn w:val="Standaard"/>
    <w:link w:val="PlattetekstChar"/>
    <w:rsid w:val="00E6790C"/>
    <w:pPr>
      <w:spacing w:after="120"/>
    </w:pPr>
  </w:style>
  <w:style w:type="character" w:customStyle="1" w:styleId="PlattetekstChar">
    <w:name w:val="Platte tekst Char"/>
    <w:link w:val="Plattetekst"/>
    <w:locked/>
    <w:rsid w:val="00DF29CE"/>
    <w:rPr>
      <w:rFonts w:ascii="Arial" w:hAnsi="Arial" w:cs="Times New Roman"/>
      <w:lang w:val="nl-NL" w:eastAsia="nl-NL"/>
    </w:rPr>
  </w:style>
  <w:style w:type="paragraph" w:styleId="Plattetekstinspringen">
    <w:name w:val="Body Text Indent"/>
    <w:basedOn w:val="Standaard"/>
    <w:link w:val="PlattetekstinspringenChar"/>
    <w:rsid w:val="00E6790C"/>
    <w:pPr>
      <w:spacing w:after="120"/>
      <w:ind w:left="283"/>
    </w:pPr>
  </w:style>
  <w:style w:type="character" w:customStyle="1" w:styleId="PlattetekstinspringenChar">
    <w:name w:val="Platte tekst inspringen Char"/>
    <w:link w:val="Plattetekstinspringen"/>
    <w:semiHidden/>
    <w:locked/>
    <w:rsid w:val="00D479E3"/>
    <w:rPr>
      <w:rFonts w:ascii="Arial" w:hAnsi="Arial" w:cs="Times New Roman"/>
      <w:sz w:val="20"/>
    </w:rPr>
  </w:style>
  <w:style w:type="paragraph" w:styleId="Plattetekst2">
    <w:name w:val="Body Text 2"/>
    <w:basedOn w:val="Standaard"/>
    <w:link w:val="Plattetekst2Char"/>
    <w:rsid w:val="00E374E0"/>
    <w:pPr>
      <w:spacing w:after="120" w:line="480" w:lineRule="auto"/>
    </w:pPr>
  </w:style>
  <w:style w:type="character" w:customStyle="1" w:styleId="Plattetekst2Char">
    <w:name w:val="Platte tekst 2 Char"/>
    <w:link w:val="Plattetekst2"/>
    <w:semiHidden/>
    <w:locked/>
    <w:rsid w:val="00D479E3"/>
    <w:rPr>
      <w:rFonts w:ascii="Arial" w:hAnsi="Arial" w:cs="Times New Roman"/>
      <w:sz w:val="20"/>
    </w:rPr>
  </w:style>
  <w:style w:type="paragraph" w:styleId="Plattetekst3">
    <w:name w:val="Body Text 3"/>
    <w:basedOn w:val="Standaard"/>
    <w:link w:val="Plattetekst3Char"/>
    <w:rsid w:val="00E374E0"/>
    <w:pPr>
      <w:spacing w:after="120"/>
    </w:pPr>
    <w:rPr>
      <w:sz w:val="16"/>
      <w:szCs w:val="16"/>
    </w:rPr>
  </w:style>
  <w:style w:type="character" w:customStyle="1" w:styleId="Plattetekst3Char">
    <w:name w:val="Platte tekst 3 Char"/>
    <w:link w:val="Plattetekst3"/>
    <w:semiHidden/>
    <w:locked/>
    <w:rsid w:val="00D479E3"/>
    <w:rPr>
      <w:rFonts w:ascii="Arial" w:hAnsi="Arial" w:cs="Times New Roman"/>
      <w:sz w:val="16"/>
    </w:rPr>
  </w:style>
  <w:style w:type="paragraph" w:customStyle="1" w:styleId="BodyText31">
    <w:name w:val="Body Text 31"/>
    <w:basedOn w:val="Standaard"/>
    <w:rsid w:val="00E374E0"/>
    <w:pPr>
      <w:widowControl w:val="0"/>
      <w:jc w:val="both"/>
    </w:pPr>
    <w:rPr>
      <w:sz w:val="24"/>
    </w:rPr>
  </w:style>
  <w:style w:type="paragraph" w:styleId="Bloktekst">
    <w:name w:val="Block Text"/>
    <w:basedOn w:val="Standaard"/>
    <w:rsid w:val="00E374E0"/>
    <w:pPr>
      <w:tabs>
        <w:tab w:val="left" w:pos="-720"/>
        <w:tab w:val="left" w:pos="142"/>
      </w:tabs>
      <w:suppressAutoHyphens/>
      <w:ind w:left="709" w:right="29" w:hanging="709"/>
      <w:jc w:val="both"/>
    </w:pPr>
    <w:rPr>
      <w:kern w:val="1"/>
      <w:sz w:val="24"/>
    </w:rPr>
  </w:style>
  <w:style w:type="paragraph" w:customStyle="1" w:styleId="Opsommetstreepje">
    <w:name w:val="Opsom met streepje"/>
    <w:basedOn w:val="Standaard"/>
    <w:qFormat/>
    <w:rsid w:val="005A7931"/>
    <w:pPr>
      <w:numPr>
        <w:numId w:val="11"/>
      </w:numPr>
      <w:tabs>
        <w:tab w:val="clear" w:pos="851"/>
        <w:tab w:val="left" w:pos="227"/>
      </w:tabs>
      <w:ind w:left="454" w:hanging="227"/>
    </w:pPr>
  </w:style>
  <w:style w:type="paragraph" w:styleId="Tekstzonderopmaak">
    <w:name w:val="Plain Text"/>
    <w:basedOn w:val="Standaard"/>
    <w:link w:val="TekstzonderopmaakChar"/>
    <w:rsid w:val="00E374E0"/>
    <w:rPr>
      <w:rFonts w:ascii="Courier New" w:hAnsi="Courier New"/>
    </w:rPr>
  </w:style>
  <w:style w:type="character" w:customStyle="1" w:styleId="TekstzonderopmaakChar">
    <w:name w:val="Tekst zonder opmaak Char"/>
    <w:link w:val="Tekstzonderopmaak"/>
    <w:semiHidden/>
    <w:locked/>
    <w:rsid w:val="00D479E3"/>
    <w:rPr>
      <w:rFonts w:ascii="Courier New" w:hAnsi="Courier New" w:cs="Times New Roman"/>
      <w:sz w:val="20"/>
    </w:rPr>
  </w:style>
  <w:style w:type="paragraph" w:customStyle="1" w:styleId="Tussenkop">
    <w:name w:val="Tussenkop"/>
    <w:basedOn w:val="Kop3"/>
    <w:next w:val="Standaard"/>
    <w:rsid w:val="00E374E0"/>
    <w:pPr>
      <w:widowControl w:val="0"/>
      <w:suppressLineNumbers/>
      <w:overflowPunct w:val="0"/>
      <w:autoSpaceDE w:val="0"/>
      <w:autoSpaceDN w:val="0"/>
      <w:adjustRightInd w:val="0"/>
      <w:spacing w:before="260" w:line="260" w:lineRule="exact"/>
      <w:textAlignment w:val="baseline"/>
      <w:outlineLvl w:val="9"/>
    </w:pPr>
    <w:rPr>
      <w:rFonts w:ascii="Frutiger Bd" w:hAnsi="Frutiger Bd"/>
      <w:bCs w:val="0"/>
      <w:sz w:val="18"/>
      <w:szCs w:val="20"/>
    </w:rPr>
  </w:style>
  <w:style w:type="paragraph" w:styleId="Eindnoottekst">
    <w:name w:val="endnote text"/>
    <w:basedOn w:val="Standaard"/>
    <w:link w:val="EindnoottekstChar"/>
    <w:semiHidden/>
    <w:rsid w:val="001D0E26"/>
    <w:pPr>
      <w:widowControl w:val="0"/>
    </w:pPr>
  </w:style>
  <w:style w:type="character" w:customStyle="1" w:styleId="EindnoottekstChar">
    <w:name w:val="Eindnoottekst Char"/>
    <w:link w:val="Eindnoottekst"/>
    <w:semiHidden/>
    <w:locked/>
    <w:rsid w:val="00D479E3"/>
    <w:rPr>
      <w:rFonts w:ascii="Arial" w:hAnsi="Arial" w:cs="Times New Roman"/>
      <w:sz w:val="20"/>
    </w:rPr>
  </w:style>
  <w:style w:type="paragraph" w:customStyle="1" w:styleId="RapportTitel">
    <w:name w:val="Rapport Titel"/>
    <w:basedOn w:val="Standaard"/>
    <w:rsid w:val="001D0E26"/>
    <w:pPr>
      <w:framePr w:w="5783" w:wrap="around" w:vAnchor="page" w:hAnchor="page" w:x="3063" w:y="6436" w:anchorLock="1"/>
      <w:spacing w:line="540" w:lineRule="atLeast"/>
    </w:pPr>
    <w:rPr>
      <w:b/>
      <w:spacing w:val="10"/>
      <w:sz w:val="40"/>
    </w:rPr>
  </w:style>
  <w:style w:type="paragraph" w:styleId="Ondertitel">
    <w:name w:val="Subtitle"/>
    <w:basedOn w:val="RapportTitel"/>
    <w:link w:val="OndertitelChar"/>
    <w:qFormat/>
    <w:rsid w:val="001D0E26"/>
    <w:pPr>
      <w:framePr w:wrap="around"/>
      <w:spacing w:line="270" w:lineRule="atLeast"/>
    </w:pPr>
    <w:rPr>
      <w:rFonts w:ascii="Cambria" w:hAnsi="Cambria"/>
      <w:b w:val="0"/>
      <w:spacing w:val="0"/>
      <w:sz w:val="24"/>
      <w:szCs w:val="24"/>
    </w:rPr>
  </w:style>
  <w:style w:type="character" w:customStyle="1" w:styleId="OndertitelChar">
    <w:name w:val="Ondertitel Char"/>
    <w:link w:val="Ondertitel"/>
    <w:locked/>
    <w:rsid w:val="00D479E3"/>
    <w:rPr>
      <w:rFonts w:ascii="Cambria" w:hAnsi="Cambria" w:cs="Times New Roman"/>
      <w:sz w:val="24"/>
    </w:rPr>
  </w:style>
  <w:style w:type="paragraph" w:customStyle="1" w:styleId="Naamauteurs">
    <w:name w:val="Naam auteurs"/>
    <w:basedOn w:val="Ondertitel"/>
    <w:rsid w:val="001D0E26"/>
    <w:pPr>
      <w:framePr w:wrap="around"/>
    </w:pPr>
    <w:rPr>
      <w:sz w:val="20"/>
    </w:rPr>
  </w:style>
  <w:style w:type="paragraph" w:customStyle="1" w:styleId="Inhoudsopgave">
    <w:name w:val="Inhoudsopgave"/>
    <w:basedOn w:val="Standaard"/>
    <w:next w:val="Standaard"/>
    <w:rsid w:val="001D0E26"/>
    <w:pPr>
      <w:spacing w:after="810" w:line="540" w:lineRule="atLeast"/>
    </w:pPr>
    <w:rPr>
      <w:b/>
      <w:spacing w:val="10"/>
      <w:sz w:val="40"/>
    </w:rPr>
  </w:style>
  <w:style w:type="paragraph" w:customStyle="1" w:styleId="Refgeg">
    <w:name w:val="Refgeg"/>
    <w:basedOn w:val="Standaard"/>
    <w:rsid w:val="001D0E26"/>
    <w:pPr>
      <w:framePr w:w="2389" w:h="1009" w:hSpace="141" w:wrap="around" w:vAnchor="page" w:hAnchor="page" w:x="463" w:y="577"/>
      <w:spacing w:line="225" w:lineRule="atLeast"/>
    </w:pPr>
    <w:rPr>
      <w:sz w:val="16"/>
    </w:rPr>
  </w:style>
  <w:style w:type="paragraph" w:customStyle="1" w:styleId="Subopsomming">
    <w:name w:val="Subopsomming"/>
    <w:basedOn w:val="Standaard"/>
    <w:rsid w:val="001D0E26"/>
    <w:pPr>
      <w:numPr>
        <w:numId w:val="3"/>
      </w:numPr>
      <w:spacing w:line="270" w:lineRule="atLeast"/>
    </w:pPr>
  </w:style>
  <w:style w:type="character" w:customStyle="1" w:styleId="CharChar3">
    <w:name w:val="Char Char3"/>
    <w:rsid w:val="001D0E26"/>
    <w:rPr>
      <w:rFonts w:ascii="Arial" w:hAnsi="Arial"/>
      <w:lang w:val="nl-NL" w:eastAsia="nl-NL"/>
    </w:rPr>
  </w:style>
  <w:style w:type="paragraph" w:styleId="Inhopg4">
    <w:name w:val="toc 4"/>
    <w:basedOn w:val="Standaard"/>
    <w:next w:val="Standaard"/>
    <w:autoRedefine/>
    <w:rsid w:val="005738CD"/>
    <w:pPr>
      <w:ind w:left="600"/>
    </w:pPr>
    <w:rPr>
      <w:rFonts w:ascii="Times New Roman" w:hAnsi="Times New Roman"/>
      <w:sz w:val="18"/>
      <w:szCs w:val="21"/>
    </w:rPr>
  </w:style>
  <w:style w:type="paragraph" w:styleId="Inhopg5">
    <w:name w:val="toc 5"/>
    <w:basedOn w:val="Standaard"/>
    <w:next w:val="Standaard"/>
    <w:autoRedefine/>
    <w:rsid w:val="004B69AB"/>
    <w:pPr>
      <w:tabs>
        <w:tab w:val="left" w:pos="1100"/>
        <w:tab w:val="right" w:leader="dot" w:pos="7927"/>
      </w:tabs>
    </w:pPr>
    <w:rPr>
      <w:szCs w:val="21"/>
    </w:rPr>
  </w:style>
  <w:style w:type="paragraph" w:styleId="Inhopg6">
    <w:name w:val="toc 6"/>
    <w:basedOn w:val="Standaard"/>
    <w:next w:val="Standaard"/>
    <w:autoRedefine/>
    <w:rsid w:val="00697491"/>
    <w:pPr>
      <w:ind w:left="1000"/>
    </w:pPr>
    <w:rPr>
      <w:rFonts w:ascii="Times New Roman" w:hAnsi="Times New Roman"/>
      <w:sz w:val="18"/>
      <w:szCs w:val="21"/>
    </w:rPr>
  </w:style>
  <w:style w:type="paragraph" w:styleId="Inhopg7">
    <w:name w:val="toc 7"/>
    <w:basedOn w:val="Standaard"/>
    <w:next w:val="Standaard"/>
    <w:autoRedefine/>
    <w:rsid w:val="00697491"/>
    <w:pPr>
      <w:ind w:left="1200"/>
    </w:pPr>
    <w:rPr>
      <w:rFonts w:ascii="Times New Roman" w:hAnsi="Times New Roman"/>
      <w:sz w:val="18"/>
      <w:szCs w:val="21"/>
    </w:rPr>
  </w:style>
  <w:style w:type="paragraph" w:styleId="Inhopg8">
    <w:name w:val="toc 8"/>
    <w:basedOn w:val="Standaard"/>
    <w:next w:val="Standaard"/>
    <w:autoRedefine/>
    <w:rsid w:val="00697491"/>
    <w:pPr>
      <w:ind w:left="1400"/>
    </w:pPr>
    <w:rPr>
      <w:rFonts w:ascii="Times New Roman" w:hAnsi="Times New Roman"/>
      <w:sz w:val="18"/>
      <w:szCs w:val="21"/>
    </w:rPr>
  </w:style>
  <w:style w:type="paragraph" w:styleId="Inhopg9">
    <w:name w:val="toc 9"/>
    <w:basedOn w:val="Standaard"/>
    <w:next w:val="Standaard"/>
    <w:autoRedefine/>
    <w:rsid w:val="00697491"/>
    <w:pPr>
      <w:ind w:left="1600"/>
    </w:pPr>
    <w:rPr>
      <w:rFonts w:ascii="Times New Roman" w:hAnsi="Times New Roman"/>
      <w:sz w:val="18"/>
      <w:szCs w:val="21"/>
    </w:rPr>
  </w:style>
  <w:style w:type="paragraph" w:customStyle="1" w:styleId="StyleVragenNotBoldBefore0ptLinespacingAtleast">
    <w:name w:val="Style Vragen + Not Bold Before:  0 pt Line spacing:  At least ..."/>
    <w:basedOn w:val="Kop3"/>
    <w:autoRedefine/>
    <w:rsid w:val="000B75D4"/>
    <w:pPr>
      <w:spacing w:before="0" w:line="270" w:lineRule="atLeast"/>
      <w:ind w:left="1843"/>
      <w:outlineLvl w:val="3"/>
    </w:pPr>
    <w:rPr>
      <w:b w:val="0"/>
    </w:rPr>
  </w:style>
  <w:style w:type="paragraph" w:customStyle="1" w:styleId="OpsommetLetters">
    <w:name w:val="Opsom met Letters"/>
    <w:basedOn w:val="Standaard"/>
    <w:link w:val="OpsommetLettersChar"/>
    <w:qFormat/>
    <w:rsid w:val="0095417B"/>
    <w:pPr>
      <w:tabs>
        <w:tab w:val="clear" w:pos="851"/>
        <w:tab w:val="left" w:pos="227"/>
      </w:tabs>
      <w:spacing w:line="280" w:lineRule="atLeast"/>
      <w:contextualSpacing w:val="0"/>
    </w:pPr>
  </w:style>
  <w:style w:type="paragraph" w:customStyle="1" w:styleId="formulierstandaard">
    <w:name w:val="formulier standaard"/>
    <w:basedOn w:val="Standaard"/>
    <w:rsid w:val="00C9592C"/>
    <w:pPr>
      <w:spacing w:after="120" w:line="312" w:lineRule="auto"/>
      <w:ind w:left="113"/>
    </w:pPr>
    <w:rPr>
      <w:sz w:val="19"/>
      <w:szCs w:val="24"/>
    </w:rPr>
  </w:style>
  <w:style w:type="character" w:customStyle="1" w:styleId="OpsommetLettersChar">
    <w:name w:val="Opsom met Letters Char"/>
    <w:link w:val="OpsommetLetters"/>
    <w:rsid w:val="0095417B"/>
    <w:rPr>
      <w:rFonts w:ascii="Corbel" w:hAnsi="Corbel"/>
      <w:sz w:val="22"/>
      <w:lang w:val="nl-NL" w:eastAsia="nl-NL" w:bidi="ar-SA"/>
    </w:rPr>
  </w:style>
  <w:style w:type="paragraph" w:customStyle="1" w:styleId="Aantekeningen">
    <w:name w:val="Aantekeningen"/>
    <w:basedOn w:val="Standaard"/>
    <w:link w:val="AantekeningenChar"/>
    <w:rsid w:val="007D4161"/>
    <w:pPr>
      <w:spacing w:before="270" w:line="240" w:lineRule="auto"/>
      <w:ind w:left="709"/>
    </w:pPr>
    <w:rPr>
      <w:color w:val="0000FF"/>
      <w:sz w:val="16"/>
    </w:rPr>
  </w:style>
  <w:style w:type="character" w:customStyle="1" w:styleId="AantekeningenChar">
    <w:name w:val="Aantekeningen Char"/>
    <w:link w:val="Aantekeningen"/>
    <w:locked/>
    <w:rsid w:val="007D4161"/>
    <w:rPr>
      <w:rFonts w:ascii="Arial" w:hAnsi="Arial"/>
      <w:color w:val="0000FF"/>
      <w:sz w:val="16"/>
      <w:lang w:val="nl-NL" w:eastAsia="nl-NL"/>
    </w:rPr>
  </w:style>
  <w:style w:type="paragraph" w:customStyle="1" w:styleId="Citaat1">
    <w:name w:val="Citaat1"/>
    <w:basedOn w:val="Standaard"/>
    <w:next w:val="Standaard"/>
    <w:link w:val="QuoteChar"/>
    <w:rsid w:val="000A0851"/>
    <w:rPr>
      <w:i/>
      <w:color w:val="000000"/>
    </w:rPr>
  </w:style>
  <w:style w:type="character" w:customStyle="1" w:styleId="QuoteChar">
    <w:name w:val="Quote Char"/>
    <w:link w:val="Citaat1"/>
    <w:locked/>
    <w:rsid w:val="000A0851"/>
    <w:rPr>
      <w:rFonts w:ascii="Arial" w:hAnsi="Arial" w:cs="Times New Roman"/>
      <w:i/>
      <w:color w:val="000000"/>
    </w:rPr>
  </w:style>
  <w:style w:type="paragraph" w:styleId="Voetnoottekst">
    <w:name w:val="footnote text"/>
    <w:basedOn w:val="Standaard"/>
    <w:link w:val="VoetnoottekstChar"/>
    <w:semiHidden/>
    <w:rsid w:val="00713D7B"/>
    <w:pPr>
      <w:spacing w:line="240" w:lineRule="auto"/>
    </w:pPr>
    <w:rPr>
      <w:rFonts w:ascii="Times New Roman" w:hAnsi="Times New Roman"/>
      <w:lang w:eastAsia="en-US"/>
    </w:rPr>
  </w:style>
  <w:style w:type="character" w:customStyle="1" w:styleId="VoetnoottekstChar">
    <w:name w:val="Voetnoottekst Char"/>
    <w:link w:val="Voetnoottekst"/>
    <w:semiHidden/>
    <w:locked/>
    <w:rsid w:val="0066542C"/>
    <w:rPr>
      <w:rFonts w:cs="Times New Roman"/>
      <w:lang w:val="nl-NL" w:eastAsia="en-US"/>
    </w:rPr>
  </w:style>
  <w:style w:type="character" w:styleId="Voetnootmarkering">
    <w:name w:val="footnote reference"/>
    <w:semiHidden/>
    <w:rsid w:val="00713D7B"/>
    <w:rPr>
      <w:rFonts w:cs="Times New Roman"/>
      <w:vertAlign w:val="superscript"/>
    </w:rPr>
  </w:style>
  <w:style w:type="character" w:customStyle="1" w:styleId="publicationtitle1">
    <w:name w:val="publicationtitle1"/>
    <w:rsid w:val="007956F2"/>
    <w:rPr>
      <w:sz w:val="36"/>
    </w:rPr>
  </w:style>
  <w:style w:type="character" w:customStyle="1" w:styleId="publicationtitle">
    <w:name w:val="publicationtitle"/>
    <w:rsid w:val="00021542"/>
  </w:style>
  <w:style w:type="character" w:customStyle="1" w:styleId="Level1-1Char">
    <w:name w:val="Level 1 - 1 Char"/>
    <w:aliases w:val="Voorwoord Char,subparagraaf Char,Subparagraaf Char Char"/>
    <w:locked/>
    <w:rsid w:val="006E2F10"/>
    <w:rPr>
      <w:rFonts w:ascii="Arial" w:hAnsi="Arial"/>
      <w:bCs/>
      <w:szCs w:val="26"/>
    </w:rPr>
  </w:style>
  <w:style w:type="character" w:styleId="GevolgdeHyperlink">
    <w:name w:val="FollowedHyperlink"/>
    <w:locked/>
    <w:rsid w:val="001566DD"/>
    <w:rPr>
      <w:rFonts w:cs="Times New Roman"/>
      <w:color w:val="800080"/>
      <w:u w:val="single"/>
    </w:rPr>
  </w:style>
  <w:style w:type="paragraph" w:customStyle="1" w:styleId="xl24">
    <w:name w:val="xl2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5">
    <w:name w:val="xl2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6">
    <w:name w:val="xl26"/>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color w:val="000000"/>
      <w:sz w:val="18"/>
      <w:szCs w:val="18"/>
    </w:rPr>
  </w:style>
  <w:style w:type="paragraph" w:customStyle="1" w:styleId="xl27">
    <w:name w:val="xl27"/>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sz w:val="18"/>
      <w:szCs w:val="18"/>
    </w:rPr>
  </w:style>
  <w:style w:type="paragraph" w:customStyle="1" w:styleId="xl28">
    <w:name w:val="xl28"/>
    <w:basedOn w:val="Standaard"/>
    <w:rsid w:val="001566DD"/>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29">
    <w:name w:val="xl29"/>
    <w:basedOn w:val="Standaard"/>
    <w:rsid w:val="001566DD"/>
    <w:pPr>
      <w:pBdr>
        <w:top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0">
    <w:name w:val="xl30"/>
    <w:basedOn w:val="Standaard"/>
    <w:rsid w:val="001566DD"/>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1">
    <w:name w:val="xl31"/>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2">
    <w:name w:val="xl32"/>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18"/>
      <w:szCs w:val="18"/>
    </w:rPr>
  </w:style>
  <w:style w:type="paragraph" w:customStyle="1" w:styleId="xl33">
    <w:name w:val="xl33"/>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4">
    <w:name w:val="xl3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35">
    <w:name w:val="xl3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6">
    <w:name w:val="xl36"/>
    <w:basedOn w:val="Standaard"/>
    <w:rsid w:val="001566DD"/>
    <w:pPr>
      <w:pBdr>
        <w:top w:val="single" w:sz="4" w:space="0" w:color="auto"/>
        <w:lef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7">
    <w:name w:val="xl37"/>
    <w:basedOn w:val="Standaard"/>
    <w:rsid w:val="001566DD"/>
    <w:pPr>
      <w:pBdr>
        <w:top w:val="single" w:sz="4" w:space="0" w:color="auto"/>
      </w:pBdr>
      <w:tabs>
        <w:tab w:val="clear" w:pos="851"/>
      </w:tabs>
      <w:spacing w:before="100" w:beforeAutospacing="1" w:after="100" w:afterAutospacing="1" w:line="240" w:lineRule="auto"/>
    </w:pPr>
    <w:rPr>
      <w:rFonts w:cs="Arial"/>
      <w:sz w:val="18"/>
      <w:szCs w:val="18"/>
    </w:rPr>
  </w:style>
  <w:style w:type="paragraph" w:customStyle="1" w:styleId="xl38">
    <w:name w:val="xl38"/>
    <w:basedOn w:val="Standaard"/>
    <w:rsid w:val="001566DD"/>
    <w:pPr>
      <w:pBdr>
        <w:top w:val="single" w:sz="4" w:space="0" w:color="auto"/>
        <w:left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9">
    <w:name w:val="xl39"/>
    <w:basedOn w:val="Standaard"/>
    <w:rsid w:val="001566DD"/>
    <w:pPr>
      <w:pBdr>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40">
    <w:name w:val="xl40"/>
    <w:basedOn w:val="Standaard"/>
    <w:rsid w:val="001566DD"/>
    <w:pPr>
      <w:pBdr>
        <w:bottom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41">
    <w:name w:val="xl41"/>
    <w:basedOn w:val="Standaard"/>
    <w:rsid w:val="001566DD"/>
    <w:pPr>
      <w:pBdr>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numbering" w:customStyle="1" w:styleId="Opmaakprofiel4">
    <w:name w:val="Opmaakprofiel4"/>
    <w:rsid w:val="00825381"/>
    <w:pPr>
      <w:numPr>
        <w:numId w:val="7"/>
      </w:numPr>
    </w:pPr>
  </w:style>
  <w:style w:type="numbering" w:customStyle="1" w:styleId="Opmaakprofiel2">
    <w:name w:val="Opmaakprofiel2"/>
    <w:rsid w:val="00825381"/>
    <w:pPr>
      <w:numPr>
        <w:numId w:val="5"/>
      </w:numPr>
    </w:pPr>
  </w:style>
  <w:style w:type="numbering" w:customStyle="1" w:styleId="Opmaakprofiel3">
    <w:name w:val="Opmaakprofiel3"/>
    <w:rsid w:val="00825381"/>
    <w:pPr>
      <w:numPr>
        <w:numId w:val="6"/>
      </w:numPr>
    </w:pPr>
  </w:style>
  <w:style w:type="numbering" w:customStyle="1" w:styleId="Vragen">
    <w:name w:val="Vragen"/>
    <w:rsid w:val="00825381"/>
    <w:pPr>
      <w:numPr>
        <w:numId w:val="4"/>
      </w:numPr>
    </w:pPr>
  </w:style>
  <w:style w:type="paragraph" w:customStyle="1" w:styleId="xl42">
    <w:name w:val="xl42"/>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3">
    <w:name w:val="xl43"/>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4">
    <w:name w:val="xl44"/>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5">
    <w:name w:val="xl45"/>
    <w:basedOn w:val="Standaard"/>
    <w:rsid w:val="00012E7B"/>
    <w:pPr>
      <w:pBdr>
        <w:top w:val="single" w:sz="4" w:space="0" w:color="auto"/>
        <w:left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6">
    <w:name w:val="xl46"/>
    <w:basedOn w:val="Standaard"/>
    <w:rsid w:val="00012E7B"/>
    <w:pPr>
      <w:pBdr>
        <w:left w:val="single" w:sz="4" w:space="0" w:color="auto"/>
        <w:bottom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7">
    <w:name w:val="xl47"/>
    <w:basedOn w:val="Standaard"/>
    <w:rsid w:val="00012E7B"/>
    <w:pPr>
      <w:pBdr>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8">
    <w:name w:val="xl48"/>
    <w:basedOn w:val="Standaard"/>
    <w:rsid w:val="00012E7B"/>
    <w:pPr>
      <w:pBdr>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OpmaakprofielKop4">
    <w:name w:val="Opmaakprofiel Kop 4"/>
    <w:aliases w:val="Level 2 - a + Na:  0 pt"/>
    <w:basedOn w:val="Kop4"/>
    <w:rsid w:val="0067321A"/>
    <w:pPr>
      <w:spacing w:before="270"/>
      <w:ind w:left="1574" w:hanging="864"/>
    </w:pPr>
    <w:rPr>
      <w:bCs w:val="0"/>
      <w:szCs w:val="20"/>
      <w:lang w:eastAsia="en-US"/>
    </w:rPr>
  </w:style>
  <w:style w:type="paragraph" w:styleId="Lijstalinea">
    <w:name w:val="List Paragraph"/>
    <w:aliases w:val="Opsomblokjes en substreepjes"/>
    <w:basedOn w:val="Standaard"/>
    <w:uiPriority w:val="34"/>
    <w:qFormat/>
    <w:rsid w:val="00707420"/>
    <w:pPr>
      <w:tabs>
        <w:tab w:val="clear" w:pos="851"/>
      </w:tabs>
      <w:ind w:left="708"/>
    </w:pPr>
    <w:rPr>
      <w:rFonts w:eastAsia="Calibri"/>
      <w:szCs w:val="22"/>
      <w:lang w:eastAsia="en-US"/>
    </w:rPr>
  </w:style>
  <w:style w:type="paragraph" w:customStyle="1" w:styleId="Lijstalinea1">
    <w:name w:val="Lijstalinea1"/>
    <w:basedOn w:val="Standaard"/>
    <w:rsid w:val="008241C2"/>
    <w:pPr>
      <w:tabs>
        <w:tab w:val="clear" w:pos="851"/>
      </w:tabs>
      <w:ind w:left="720"/>
    </w:pPr>
    <w:rPr>
      <w:szCs w:val="22"/>
      <w:lang w:eastAsia="en-US"/>
    </w:rPr>
  </w:style>
  <w:style w:type="paragraph" w:customStyle="1" w:styleId="xl65">
    <w:name w:val="xl6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Cs w:val="22"/>
    </w:rPr>
  </w:style>
  <w:style w:type="paragraph" w:customStyle="1" w:styleId="xl67">
    <w:name w:val="xl67"/>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68">
    <w:name w:val="xl68"/>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ascii="Times New Roman" w:hAnsi="Times New Roman"/>
      <w:sz w:val="24"/>
      <w:szCs w:val="24"/>
    </w:rPr>
  </w:style>
  <w:style w:type="paragraph" w:customStyle="1" w:styleId="xl69">
    <w:name w:val="xl6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b/>
      <w:bCs/>
      <w:szCs w:val="22"/>
    </w:rPr>
  </w:style>
  <w:style w:type="paragraph" w:customStyle="1" w:styleId="xl70">
    <w:name w:val="xl7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1">
    <w:name w:val="xl71"/>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72">
    <w:name w:val="xl72"/>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textAlignment w:val="top"/>
    </w:pPr>
    <w:rPr>
      <w:rFonts w:cs="Arial"/>
      <w:sz w:val="18"/>
      <w:szCs w:val="18"/>
    </w:rPr>
  </w:style>
  <w:style w:type="paragraph" w:customStyle="1" w:styleId="xl73">
    <w:name w:val="xl73"/>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4">
    <w:name w:val="xl74"/>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5">
    <w:name w:val="xl7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6">
    <w:name w:val="xl76"/>
    <w:basedOn w:val="Standaard"/>
    <w:rsid w:val="001D75BF"/>
    <w:pPr>
      <w:pBdr>
        <w:top w:val="single" w:sz="4" w:space="0" w:color="auto"/>
        <w:left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77">
    <w:name w:val="xl7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78">
    <w:name w:val="xl7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79">
    <w:name w:val="xl7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0">
    <w:name w:val="xl8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81">
    <w:name w:val="xl8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2">
    <w:name w:val="xl8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3">
    <w:name w:val="xl83"/>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4">
    <w:name w:val="xl84"/>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5">
    <w:name w:val="xl85"/>
    <w:basedOn w:val="Standaard"/>
    <w:rsid w:val="001D75BF"/>
    <w:pPr>
      <w:pBdr>
        <w:top w:val="single" w:sz="4" w:space="0" w:color="auto"/>
        <w:left w:val="single" w:sz="4" w:space="0" w:color="auto"/>
        <w:bottom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6">
    <w:name w:val="xl86"/>
    <w:basedOn w:val="Standaard"/>
    <w:rsid w:val="001D75BF"/>
    <w:pPr>
      <w:pBdr>
        <w:top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7">
    <w:name w:val="xl8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0">
    <w:name w:val="xl90"/>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1">
    <w:name w:val="xl9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xl92">
    <w:name w:val="xl9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Niveau1-punten">
    <w:name w:val="Niveau 1 - punten"/>
    <w:basedOn w:val="Kop3"/>
    <w:link w:val="Niveau1-puntenChar"/>
    <w:qFormat/>
    <w:rsid w:val="00CD7495"/>
    <w:pPr>
      <w:numPr>
        <w:ilvl w:val="0"/>
        <w:numId w:val="10"/>
      </w:numPr>
      <w:spacing w:before="0"/>
    </w:pPr>
  </w:style>
  <w:style w:type="paragraph" w:styleId="Index1">
    <w:name w:val="index 1"/>
    <w:basedOn w:val="Standaard"/>
    <w:next w:val="Standaard"/>
    <w:autoRedefine/>
    <w:locked/>
    <w:rsid w:val="00FC343E"/>
    <w:pPr>
      <w:tabs>
        <w:tab w:val="clear" w:pos="851"/>
        <w:tab w:val="right" w:pos="8505"/>
      </w:tabs>
      <w:ind w:left="220" w:hanging="220"/>
    </w:pPr>
  </w:style>
  <w:style w:type="character" w:customStyle="1" w:styleId="Niveau1-puntenChar">
    <w:name w:val="Niveau 1 - punten Char"/>
    <w:link w:val="Niveau1-punten"/>
    <w:rsid w:val="00CD7495"/>
    <w:rPr>
      <w:rFonts w:ascii="Corbel" w:hAnsi="Corbel"/>
      <w:b/>
      <w:bCs/>
      <w:sz w:val="22"/>
      <w:szCs w:val="26"/>
      <w:lang w:val="nl-NL" w:eastAsia="nl-NL" w:bidi="ar-SA"/>
    </w:rPr>
  </w:style>
  <w:style w:type="character" w:styleId="Onopgelostemelding">
    <w:name w:val="Unresolved Mention"/>
    <w:basedOn w:val="Standaardalinea-lettertype"/>
    <w:uiPriority w:val="99"/>
    <w:semiHidden/>
    <w:unhideWhenUsed/>
    <w:rsid w:val="00612669"/>
    <w:rPr>
      <w:color w:val="605E5C"/>
      <w:shd w:val="clear" w:color="auto" w:fill="E1DFDD"/>
    </w:rPr>
  </w:style>
  <w:style w:type="paragraph" w:styleId="Revisie">
    <w:name w:val="Revision"/>
    <w:hidden/>
    <w:uiPriority w:val="99"/>
    <w:semiHidden/>
    <w:rsid w:val="00FA54EA"/>
    <w:rPr>
      <w:rFonts w:ascii="Corbel" w:hAnsi="Corbe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167523768">
      <w:bodyDiv w:val="1"/>
      <w:marLeft w:val="0"/>
      <w:marRight w:val="0"/>
      <w:marTop w:val="0"/>
      <w:marBottom w:val="0"/>
      <w:divBdr>
        <w:top w:val="none" w:sz="0" w:space="0" w:color="auto"/>
        <w:left w:val="none" w:sz="0" w:space="0" w:color="auto"/>
        <w:bottom w:val="none" w:sz="0" w:space="0" w:color="auto"/>
        <w:right w:val="none" w:sz="0" w:space="0" w:color="auto"/>
      </w:divBdr>
    </w:div>
    <w:div w:id="308946453">
      <w:bodyDiv w:val="1"/>
      <w:marLeft w:val="0"/>
      <w:marRight w:val="0"/>
      <w:marTop w:val="0"/>
      <w:marBottom w:val="0"/>
      <w:divBdr>
        <w:top w:val="none" w:sz="0" w:space="0" w:color="auto"/>
        <w:left w:val="none" w:sz="0" w:space="0" w:color="auto"/>
        <w:bottom w:val="none" w:sz="0" w:space="0" w:color="auto"/>
        <w:right w:val="none" w:sz="0" w:space="0" w:color="auto"/>
      </w:divBdr>
    </w:div>
    <w:div w:id="379786180">
      <w:bodyDiv w:val="1"/>
      <w:marLeft w:val="0"/>
      <w:marRight w:val="0"/>
      <w:marTop w:val="0"/>
      <w:marBottom w:val="0"/>
      <w:divBdr>
        <w:top w:val="none" w:sz="0" w:space="0" w:color="auto"/>
        <w:left w:val="none" w:sz="0" w:space="0" w:color="auto"/>
        <w:bottom w:val="none" w:sz="0" w:space="0" w:color="auto"/>
        <w:right w:val="none" w:sz="0" w:space="0" w:color="auto"/>
      </w:divBdr>
    </w:div>
    <w:div w:id="410086979">
      <w:bodyDiv w:val="1"/>
      <w:marLeft w:val="0"/>
      <w:marRight w:val="0"/>
      <w:marTop w:val="0"/>
      <w:marBottom w:val="0"/>
      <w:divBdr>
        <w:top w:val="none" w:sz="0" w:space="0" w:color="auto"/>
        <w:left w:val="none" w:sz="0" w:space="0" w:color="auto"/>
        <w:bottom w:val="none" w:sz="0" w:space="0" w:color="auto"/>
        <w:right w:val="none" w:sz="0" w:space="0" w:color="auto"/>
      </w:divBdr>
    </w:div>
    <w:div w:id="555091780">
      <w:bodyDiv w:val="1"/>
      <w:marLeft w:val="0"/>
      <w:marRight w:val="0"/>
      <w:marTop w:val="0"/>
      <w:marBottom w:val="0"/>
      <w:divBdr>
        <w:top w:val="none" w:sz="0" w:space="0" w:color="auto"/>
        <w:left w:val="none" w:sz="0" w:space="0" w:color="auto"/>
        <w:bottom w:val="none" w:sz="0" w:space="0" w:color="auto"/>
        <w:right w:val="none" w:sz="0" w:space="0" w:color="auto"/>
      </w:divBdr>
    </w:div>
    <w:div w:id="555360957">
      <w:bodyDiv w:val="1"/>
      <w:marLeft w:val="0"/>
      <w:marRight w:val="0"/>
      <w:marTop w:val="0"/>
      <w:marBottom w:val="0"/>
      <w:divBdr>
        <w:top w:val="none" w:sz="0" w:space="0" w:color="auto"/>
        <w:left w:val="none" w:sz="0" w:space="0" w:color="auto"/>
        <w:bottom w:val="none" w:sz="0" w:space="0" w:color="auto"/>
        <w:right w:val="none" w:sz="0" w:space="0" w:color="auto"/>
      </w:divBdr>
    </w:div>
    <w:div w:id="725566978">
      <w:bodyDiv w:val="1"/>
      <w:marLeft w:val="0"/>
      <w:marRight w:val="0"/>
      <w:marTop w:val="0"/>
      <w:marBottom w:val="0"/>
      <w:divBdr>
        <w:top w:val="none" w:sz="0" w:space="0" w:color="auto"/>
        <w:left w:val="none" w:sz="0" w:space="0" w:color="auto"/>
        <w:bottom w:val="none" w:sz="0" w:space="0" w:color="auto"/>
        <w:right w:val="none" w:sz="0" w:space="0" w:color="auto"/>
      </w:divBdr>
    </w:div>
    <w:div w:id="770707717">
      <w:bodyDiv w:val="1"/>
      <w:marLeft w:val="0"/>
      <w:marRight w:val="0"/>
      <w:marTop w:val="0"/>
      <w:marBottom w:val="0"/>
      <w:divBdr>
        <w:top w:val="none" w:sz="0" w:space="0" w:color="auto"/>
        <w:left w:val="none" w:sz="0" w:space="0" w:color="auto"/>
        <w:bottom w:val="none" w:sz="0" w:space="0" w:color="auto"/>
        <w:right w:val="none" w:sz="0" w:space="0" w:color="auto"/>
      </w:divBdr>
    </w:div>
    <w:div w:id="1034579404">
      <w:bodyDiv w:val="1"/>
      <w:marLeft w:val="0"/>
      <w:marRight w:val="0"/>
      <w:marTop w:val="0"/>
      <w:marBottom w:val="0"/>
      <w:divBdr>
        <w:top w:val="none" w:sz="0" w:space="0" w:color="auto"/>
        <w:left w:val="none" w:sz="0" w:space="0" w:color="auto"/>
        <w:bottom w:val="none" w:sz="0" w:space="0" w:color="auto"/>
        <w:right w:val="none" w:sz="0" w:space="0" w:color="auto"/>
      </w:divBdr>
    </w:div>
    <w:div w:id="1248344691">
      <w:bodyDiv w:val="1"/>
      <w:marLeft w:val="0"/>
      <w:marRight w:val="0"/>
      <w:marTop w:val="0"/>
      <w:marBottom w:val="0"/>
      <w:divBdr>
        <w:top w:val="none" w:sz="0" w:space="0" w:color="auto"/>
        <w:left w:val="none" w:sz="0" w:space="0" w:color="auto"/>
        <w:bottom w:val="none" w:sz="0" w:space="0" w:color="auto"/>
        <w:right w:val="none" w:sz="0" w:space="0" w:color="auto"/>
      </w:divBdr>
    </w:div>
    <w:div w:id="1250507778">
      <w:bodyDiv w:val="1"/>
      <w:marLeft w:val="0"/>
      <w:marRight w:val="0"/>
      <w:marTop w:val="0"/>
      <w:marBottom w:val="0"/>
      <w:divBdr>
        <w:top w:val="none" w:sz="0" w:space="0" w:color="auto"/>
        <w:left w:val="none" w:sz="0" w:space="0" w:color="auto"/>
        <w:bottom w:val="none" w:sz="0" w:space="0" w:color="auto"/>
        <w:right w:val="none" w:sz="0" w:space="0" w:color="auto"/>
      </w:divBdr>
    </w:div>
    <w:div w:id="1257131553">
      <w:bodyDiv w:val="1"/>
      <w:marLeft w:val="0"/>
      <w:marRight w:val="0"/>
      <w:marTop w:val="0"/>
      <w:marBottom w:val="0"/>
      <w:divBdr>
        <w:top w:val="none" w:sz="0" w:space="0" w:color="auto"/>
        <w:left w:val="none" w:sz="0" w:space="0" w:color="auto"/>
        <w:bottom w:val="none" w:sz="0" w:space="0" w:color="auto"/>
        <w:right w:val="none" w:sz="0" w:space="0" w:color="auto"/>
      </w:divBdr>
    </w:div>
    <w:div w:id="1426728893">
      <w:bodyDiv w:val="1"/>
      <w:marLeft w:val="0"/>
      <w:marRight w:val="0"/>
      <w:marTop w:val="0"/>
      <w:marBottom w:val="0"/>
      <w:divBdr>
        <w:top w:val="none" w:sz="0" w:space="0" w:color="auto"/>
        <w:left w:val="none" w:sz="0" w:space="0" w:color="auto"/>
        <w:bottom w:val="none" w:sz="0" w:space="0" w:color="auto"/>
        <w:right w:val="none" w:sz="0" w:space="0" w:color="auto"/>
      </w:divBdr>
    </w:div>
    <w:div w:id="1462380580">
      <w:bodyDiv w:val="1"/>
      <w:marLeft w:val="0"/>
      <w:marRight w:val="0"/>
      <w:marTop w:val="0"/>
      <w:marBottom w:val="0"/>
      <w:divBdr>
        <w:top w:val="none" w:sz="0" w:space="0" w:color="auto"/>
        <w:left w:val="none" w:sz="0" w:space="0" w:color="auto"/>
        <w:bottom w:val="none" w:sz="0" w:space="0" w:color="auto"/>
        <w:right w:val="none" w:sz="0" w:space="0" w:color="auto"/>
      </w:divBdr>
    </w:div>
    <w:div w:id="1505167051">
      <w:bodyDiv w:val="1"/>
      <w:marLeft w:val="0"/>
      <w:marRight w:val="0"/>
      <w:marTop w:val="0"/>
      <w:marBottom w:val="0"/>
      <w:divBdr>
        <w:top w:val="none" w:sz="0" w:space="0" w:color="auto"/>
        <w:left w:val="none" w:sz="0" w:space="0" w:color="auto"/>
        <w:bottom w:val="none" w:sz="0" w:space="0" w:color="auto"/>
        <w:right w:val="none" w:sz="0" w:space="0" w:color="auto"/>
      </w:divBdr>
    </w:div>
    <w:div w:id="1544098429">
      <w:bodyDiv w:val="1"/>
      <w:marLeft w:val="0"/>
      <w:marRight w:val="0"/>
      <w:marTop w:val="0"/>
      <w:marBottom w:val="0"/>
      <w:divBdr>
        <w:top w:val="none" w:sz="0" w:space="0" w:color="auto"/>
        <w:left w:val="none" w:sz="0" w:space="0" w:color="auto"/>
        <w:bottom w:val="none" w:sz="0" w:space="0" w:color="auto"/>
        <w:right w:val="none" w:sz="0" w:space="0" w:color="auto"/>
      </w:divBdr>
    </w:div>
    <w:div w:id="1684281576">
      <w:bodyDiv w:val="1"/>
      <w:marLeft w:val="0"/>
      <w:marRight w:val="0"/>
      <w:marTop w:val="0"/>
      <w:marBottom w:val="0"/>
      <w:divBdr>
        <w:top w:val="none" w:sz="0" w:space="0" w:color="auto"/>
        <w:left w:val="none" w:sz="0" w:space="0" w:color="auto"/>
        <w:bottom w:val="none" w:sz="0" w:space="0" w:color="auto"/>
        <w:right w:val="none" w:sz="0" w:space="0" w:color="auto"/>
      </w:divBdr>
    </w:div>
    <w:div w:id="1703941155">
      <w:bodyDiv w:val="1"/>
      <w:marLeft w:val="0"/>
      <w:marRight w:val="0"/>
      <w:marTop w:val="0"/>
      <w:marBottom w:val="0"/>
      <w:divBdr>
        <w:top w:val="none" w:sz="0" w:space="0" w:color="auto"/>
        <w:left w:val="none" w:sz="0" w:space="0" w:color="auto"/>
        <w:bottom w:val="none" w:sz="0" w:space="0" w:color="auto"/>
        <w:right w:val="none" w:sz="0" w:space="0" w:color="auto"/>
      </w:divBdr>
    </w:div>
    <w:div w:id="1768041062">
      <w:bodyDiv w:val="1"/>
      <w:marLeft w:val="0"/>
      <w:marRight w:val="0"/>
      <w:marTop w:val="0"/>
      <w:marBottom w:val="0"/>
      <w:divBdr>
        <w:top w:val="none" w:sz="0" w:space="0" w:color="auto"/>
        <w:left w:val="none" w:sz="0" w:space="0" w:color="auto"/>
        <w:bottom w:val="none" w:sz="0" w:space="0" w:color="auto"/>
        <w:right w:val="none" w:sz="0" w:space="0" w:color="auto"/>
      </w:divBdr>
    </w:div>
    <w:div w:id="1799958687">
      <w:bodyDiv w:val="1"/>
      <w:marLeft w:val="0"/>
      <w:marRight w:val="0"/>
      <w:marTop w:val="0"/>
      <w:marBottom w:val="0"/>
      <w:divBdr>
        <w:top w:val="none" w:sz="0" w:space="0" w:color="auto"/>
        <w:left w:val="none" w:sz="0" w:space="0" w:color="auto"/>
        <w:bottom w:val="none" w:sz="0" w:space="0" w:color="auto"/>
        <w:right w:val="none" w:sz="0" w:space="0" w:color="auto"/>
      </w:divBdr>
    </w:div>
    <w:div w:id="1895387837">
      <w:bodyDiv w:val="1"/>
      <w:marLeft w:val="0"/>
      <w:marRight w:val="0"/>
      <w:marTop w:val="0"/>
      <w:marBottom w:val="0"/>
      <w:divBdr>
        <w:top w:val="none" w:sz="0" w:space="0" w:color="auto"/>
        <w:left w:val="none" w:sz="0" w:space="0" w:color="auto"/>
        <w:bottom w:val="none" w:sz="0" w:space="0" w:color="auto"/>
        <w:right w:val="none" w:sz="0" w:space="0" w:color="auto"/>
      </w:divBdr>
    </w:div>
    <w:div w:id="2018187818">
      <w:bodyDiv w:val="1"/>
      <w:marLeft w:val="0"/>
      <w:marRight w:val="0"/>
      <w:marTop w:val="0"/>
      <w:marBottom w:val="0"/>
      <w:divBdr>
        <w:top w:val="none" w:sz="0" w:space="0" w:color="auto"/>
        <w:left w:val="none" w:sz="0" w:space="0" w:color="auto"/>
        <w:bottom w:val="none" w:sz="0" w:space="0" w:color="auto"/>
        <w:right w:val="none" w:sz="0" w:space="0" w:color="auto"/>
      </w:divBdr>
    </w:div>
    <w:div w:id="2074425693">
      <w:bodyDiv w:val="1"/>
      <w:marLeft w:val="0"/>
      <w:marRight w:val="0"/>
      <w:marTop w:val="0"/>
      <w:marBottom w:val="0"/>
      <w:divBdr>
        <w:top w:val="none" w:sz="0" w:space="0" w:color="auto"/>
        <w:left w:val="none" w:sz="0" w:space="0" w:color="auto"/>
        <w:bottom w:val="none" w:sz="0" w:space="0" w:color="auto"/>
        <w:right w:val="none" w:sz="0" w:space="0" w:color="auto"/>
      </w:divBdr>
    </w:div>
    <w:div w:id="213400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912CC-C257-4079-8651-ED7D32A90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3253</Words>
  <Characters>17894</Characters>
  <Application>Microsoft Office Word</Application>
  <DocSecurity>0</DocSecurity>
  <Lines>149</Lines>
  <Paragraphs>42</Paragraphs>
  <ScaleCrop>false</ScaleCrop>
  <HeadingPairs>
    <vt:vector size="2" baseType="variant">
      <vt:variant>
        <vt:lpstr>Titel</vt:lpstr>
      </vt:variant>
      <vt:variant>
        <vt:i4>1</vt:i4>
      </vt:variant>
    </vt:vector>
  </HeadingPairs>
  <TitlesOfParts>
    <vt:vector size="1" baseType="lpstr">
      <vt:lpstr>AANBESTEDINGSDOCUMENT</vt:lpstr>
    </vt:vector>
  </TitlesOfParts>
  <Company>dienst Amsterdam Beheer</Company>
  <LinksUpToDate>false</LinksUpToDate>
  <CharactersWithSpaces>21105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AANBESTEDINGSDOCUMENT</dc:title>
  <dc:creator>VvZelm</dc:creator>
  <cp:lastModifiedBy>Raad, Filip de</cp:lastModifiedBy>
  <cp:revision>3</cp:revision>
  <cp:lastPrinted>2018-07-25T12:05:00Z</cp:lastPrinted>
  <dcterms:created xsi:type="dcterms:W3CDTF">2025-03-13T13:51:00Z</dcterms:created>
  <dcterms:modified xsi:type="dcterms:W3CDTF">2025-03-17T08:31:00Z</dcterms:modified>
</cp:coreProperties>
</file>